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8B" w:rsidRPr="003350A0" w:rsidRDefault="0003778F" w:rsidP="00902CE5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Педагогический совет</w:t>
      </w:r>
      <w:r w:rsidR="00902CE5" w:rsidRPr="003350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:rsidR="00902CE5" w:rsidRPr="003350A0" w:rsidRDefault="00902CE5" w:rsidP="00902CE5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350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«Современные подходы организации работы по нравственно-патриотическому воспитанию дошкольников в условиях ФГОС </w:t>
      </w:r>
      <w:proofErr w:type="gramStart"/>
      <w:r w:rsidRPr="003350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ДО</w:t>
      </w:r>
      <w:proofErr w:type="gramEnd"/>
      <w:r w:rsidRPr="003350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902CE5" w:rsidRDefault="00902CE5" w:rsidP="00335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педагогического совета:</w:t>
      </w:r>
    </w:p>
    <w:p w:rsidR="007C4B30" w:rsidRPr="007C4B30" w:rsidRDefault="007C4B30" w:rsidP="007C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момент</w:t>
      </w:r>
    </w:p>
    <w:p w:rsidR="007C4B30" w:rsidRPr="007C4B30" w:rsidRDefault="007C4B30" w:rsidP="007C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Отчеты педагогов «Инновационные формы работы с детьми по нравственно-патриотическому и духовному воспитанию дошкольников»</w:t>
      </w:r>
    </w:p>
    <w:p w:rsidR="007C4B30" w:rsidRPr="007C4B30" w:rsidRDefault="007C4B30" w:rsidP="007C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Презентация дидактических игр по нравственно-патриотическому воспитанию дошкольников (воспитатели всех возрастных групп)</w:t>
      </w:r>
    </w:p>
    <w:p w:rsidR="00902CE5" w:rsidRPr="007C4B30" w:rsidRDefault="007C4B30" w:rsidP="005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Выполнение решений предыдущего педсовета, аналитическая справка по итогам тематического контроля.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5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02CE5" w:rsidRPr="00A74F5A" w:rsidRDefault="00902CE5" w:rsidP="005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1.Изучение методической литературы по теме педсовета.</w:t>
      </w:r>
    </w:p>
    <w:p w:rsidR="00902CE5" w:rsidRPr="00A74F5A" w:rsidRDefault="00902CE5" w:rsidP="005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2.Выставка методической литературы по теме педсовета</w:t>
      </w:r>
    </w:p>
    <w:p w:rsidR="00902CE5" w:rsidRPr="00A74F5A" w:rsidRDefault="00902CE5" w:rsidP="005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 и оформление аналитической справки «Организации работы по нравственно-патриотическому воспитанию дошкольников в условиях ФГОС»</w:t>
      </w:r>
    </w:p>
    <w:p w:rsidR="00902CE5" w:rsidRPr="00A74F5A" w:rsidRDefault="0037613A" w:rsidP="005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Разработка дидактических игр нравственно-патриотическому воспитанию.</w:t>
      </w:r>
    </w:p>
    <w:p w:rsidR="00902CE5" w:rsidRDefault="0037613A" w:rsidP="005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почетных грамот по итогам смотра-конкурса.</w:t>
      </w:r>
    </w:p>
    <w:p w:rsidR="00897ADA" w:rsidRDefault="00897ADA" w:rsidP="005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Анкетирование родителей «Нравственно-патриотическое воспитание детей в семье»</w:t>
      </w:r>
    </w:p>
    <w:p w:rsidR="00897ADA" w:rsidRPr="00A74F5A" w:rsidRDefault="00897ADA" w:rsidP="005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Анкетирование педагогов «Мы – граждане России» (Метод «Незаконченное предложение»)</w:t>
      </w:r>
    </w:p>
    <w:p w:rsidR="00902CE5" w:rsidRPr="00A74F5A" w:rsidRDefault="00902CE5" w:rsidP="0057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398" w:rsidRDefault="00FC4398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FA5" w:rsidRDefault="00A44FA5" w:rsidP="003A2E15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4FA5" w:rsidRDefault="00A44FA5" w:rsidP="003A2E15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778F" w:rsidRDefault="0003778F" w:rsidP="003A2E15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CE5" w:rsidRPr="003A2E15" w:rsidRDefault="00902CE5" w:rsidP="003A2E15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педагогического совета</w:t>
      </w:r>
    </w:p>
    <w:p w:rsidR="00902CE5" w:rsidRPr="00A74F5A" w:rsidRDefault="00902CE5" w:rsidP="0082188A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нравственно-патриотического воспитания сегодня очень актуальна. Актуальность проблемы заключаетс</w:t>
      </w:r>
      <w:r w:rsidR="00DA3831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том, что современные дети мало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 педагогического совета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Систематизировать знания педагогов об организации образовательной деятельности с детьми дошкольного возраста по вопросам нравственно-патриотического воспитания. </w:t>
      </w:r>
    </w:p>
    <w:p w:rsidR="00902CE5" w:rsidRPr="003A2E15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E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 педсовета:</w:t>
      </w:r>
    </w:p>
    <w:p w:rsidR="00902CE5" w:rsidRPr="00A74F5A" w:rsidRDefault="00902CE5" w:rsidP="00902C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работу в ДОУ по нравственно-патриотическому воспитанию детей.</w:t>
      </w:r>
    </w:p>
    <w:p w:rsidR="00902CE5" w:rsidRPr="00A74F5A" w:rsidRDefault="00902CE5" w:rsidP="00902C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обновить содержание и формы работы по патриотическому воспитанию, учитывая возможности взаимодействия педагогов, детей и родителей.</w:t>
      </w:r>
    </w:p>
    <w:p w:rsidR="00902CE5" w:rsidRPr="00A74F5A" w:rsidRDefault="00902CE5" w:rsidP="00902CE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знания педагогов в области нравственно-патриотического воспитания.</w:t>
      </w:r>
    </w:p>
    <w:p w:rsidR="00902CE5" w:rsidRPr="003A2E15" w:rsidRDefault="00902CE5" w:rsidP="00902CE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CE5" w:rsidRPr="003A2E15" w:rsidRDefault="00AB3F4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1. </w:t>
      </w:r>
      <w:r w:rsidR="00902CE5" w:rsidRPr="003A2E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Выступление старшего воспитателя:</w:t>
      </w:r>
      <w:r w:rsidR="00902CE5" w:rsidRPr="003A2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02CE5" w:rsidRPr="00A74F5A" w:rsidRDefault="00902CE5" w:rsidP="00854841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– это преданность и любовь к Родине, к ее природе, культуре, народу.</w:t>
      </w:r>
    </w:p>
    <w:p w:rsidR="005A09A0" w:rsidRDefault="00902CE5" w:rsidP="005A09A0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– это место, где ребенок получает опыт широкого эмоционально – практического взаимодействия с взрослыми и сверстниками в наиболее значимых для его развития сферах жизни. Руководя деятельностью детей, мы, воспитатели, формируем такие важные для русского человека черты, как любовь к родному краю, Родине, Российской Армии, истории, уважение к людям других национальностей. Знакомим детей с символами государства, историческими личностями, развиваем интерес к русским традициям и промыслам. 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любовь к Родине начинается с отношения к самым близким людям - отцу, матери, бабушке, дедушке, с любви к своему дому, улице, на которой ребенок живет, детскому саду, школе, городу.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Всему этому мы стараемся научить ребенка с самого младшего возраста. </w:t>
      </w:r>
    </w:p>
    <w:p w:rsidR="00902CE5" w:rsidRPr="00A74F5A" w:rsidRDefault="00902CE5" w:rsidP="005A09A0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ребенка - основа формирования будущего гражданина. Задача воспитания патриотизма в настоящее время очень сложна. Мы, взрослые, все учились в школе и прекрасно помним, какое </w:t>
      </w:r>
      <w:r w:rsidR="007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им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 когда-то воспитание подрастающего поколения в духе гражданственности и патриотизма. Изменения, прошедшие в нашем обществе в последние десятилетия привели к деформации этих понятий, лежавших в основании государства. Однако закон маятника возвращает нас к тем идеям, которые были связаны с историей нашей страны. Некрасовские строки: </w:t>
      </w:r>
      <w:r w:rsidRPr="006A6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«Поэтом можешь ты не быть, но гражданином быть обязан»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неожиданно приобрели новое весьма актуальное звучание.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 Еще классики педагогики, такие как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Я.А.Каменский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А.С.Макаренко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Сухомлинский в своих трудах поднимали тему патриотического воспитания. Л.Н. Толстой, К.Д. Ушинский, Е.И.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Водовозова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считали, что начинать воспитывать у детей патриотизм нужно с дошкольного возраста. К.Д. Ушинский считал, что система воспитания порождается историей народа, его материальной и духовной культурой.</w:t>
      </w:r>
    </w:p>
    <w:p w:rsidR="00902CE5" w:rsidRPr="00A74F5A" w:rsidRDefault="00902CE5" w:rsidP="00A275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строить работу по патриотическому воспитанию, за основу необходимо взять следующие документы: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Конституция Российской Федерации. 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Государственная программа «Патриотическое воспитание граждан Российской Федерации на 2011–2015 годы», утверждённой Правительством РФ от 5.10.2010 г., ориентированная на все социальные слои и возрастные группы граждан России, программа определяет основные пути развития системы патриотического воспитания, обосновывает его содержание в современных условиях, намечает пути и механизмы реализации программы. 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«Об образовании в Российской Федерации»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 днях воинской славы и памятных датах России» (с изменениями и дополнениями) от 13 марта 1995 г.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«Об увековечении Победы советского народа в Великой Отечественной войне 1941-1945 гг.» (с изменениями и дополнениями) от 19 мая 1995г.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Российской Федерации «О внесении изменений в Закон Российской Федерации "Об увековечении памяти погибших при защите Отечества"» от 5 апреля 2013 г.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Национальная доктрина образования в Российской Федерации.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Концепция патриотического воспитания граждан Российской Федерации, разработка которой обусловлена необходимостью выполнения Государственной программы «Патриотическое воспитание граждан Российской Федерации на 2011–2015 годы» </w:t>
      </w:r>
    </w:p>
    <w:p w:rsidR="005406CD" w:rsidRDefault="005406CD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5406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существует множество концепций, технологий, парциальных программ, в которых представлено в разных формулировках и объёмах гражданское, патриотическое воспитание.</w:t>
      </w:r>
    </w:p>
    <w:p w:rsidR="00902CE5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proofErr w:type="gramStart"/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</w:t>
      </w:r>
      <w:proofErr w:type="gramEnd"/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«Патриотическое воспитание дошкольников»</w:t>
      </w:r>
    </w:p>
    <w:p w:rsidR="00463DCA" w:rsidRPr="00463DCA" w:rsidRDefault="00463DCA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463DC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proofErr w:type="spellStart"/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Г., Осипова Л.Е. «Мы живём в России»</w:t>
      </w:r>
    </w:p>
    <w:p w:rsidR="00902CE5" w:rsidRPr="00463DC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Князева О. Л., </w:t>
      </w:r>
      <w:proofErr w:type="spellStart"/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Маханёва</w:t>
      </w:r>
      <w:proofErr w:type="spellEnd"/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Д. «Приобщение детей к истокам русской народной культуры» </w:t>
      </w:r>
    </w:p>
    <w:p w:rsidR="00902CE5" w:rsidRPr="00463DC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proofErr w:type="spellStart"/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«С чего начинается Родина» </w:t>
      </w:r>
    </w:p>
    <w:p w:rsidR="00902CE5" w:rsidRPr="00463DC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«Мой родной дом» под редакцией </w:t>
      </w:r>
      <w:proofErr w:type="spellStart"/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Оверчук</w:t>
      </w:r>
      <w:proofErr w:type="spellEnd"/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И.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Новицкая М.Ю. «Наследие»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патриотического воспитания охватывает все уровни воспитательной деятельности и реализуется через такие формы как: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развивающей среды по нравственн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–патриотическому воспитанию;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занятия;</w:t>
      </w:r>
    </w:p>
    <w:p w:rsidR="00902CE5" w:rsidRPr="00A74F5A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родителями;</w:t>
      </w:r>
    </w:p>
    <w:p w:rsidR="00902CE5" w:rsidRDefault="00902CE5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социумом (экскурсии по родному поселку, в музей, библиотеку и др.).</w:t>
      </w:r>
    </w:p>
    <w:p w:rsidR="005F4ADB" w:rsidRPr="005F4ADB" w:rsidRDefault="00111308" w:rsidP="00540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5F4ADB" w:rsidRPr="005F4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 рассказывают о программных задачах своей возрастной группы по привитию у детей нравственно-патриотических чувств.</w:t>
      </w:r>
    </w:p>
    <w:p w:rsidR="00902CE5" w:rsidRPr="00DA58EA" w:rsidRDefault="00DA58EA" w:rsidP="0040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902CE5" w:rsidRPr="00DA5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Дискуссия с педагогами:</w:t>
      </w:r>
    </w:p>
    <w:p w:rsidR="00902CE5" w:rsidRPr="00A74F5A" w:rsidRDefault="00902CE5" w:rsidP="0040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Ответьте на вопросы:</w:t>
      </w:r>
    </w:p>
    <w:p w:rsidR="00902CE5" w:rsidRPr="00A74F5A" w:rsidRDefault="00902CE5" w:rsidP="00406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1.Особый политический институт, который обеспечивает социальную защищенность населения, оборону и безопасность страны?</w:t>
      </w:r>
    </w:p>
    <w:p w:rsidR="00902CE5" w:rsidRPr="00A74F5A" w:rsidRDefault="00902CE5" w:rsidP="003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(государство)</w:t>
      </w:r>
    </w:p>
    <w:p w:rsidR="00902CE5" w:rsidRPr="00A74F5A" w:rsidRDefault="00902CE5" w:rsidP="003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Символ государства, его суверенитета: прикрепленное к древу или шнуру полотнище установленных размеров и цветов, иногда с изображением герба, эмблемы?</w:t>
      </w:r>
    </w:p>
    <w:p w:rsidR="00902CE5" w:rsidRPr="00A74F5A" w:rsidRDefault="00902CE5" w:rsidP="003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(флаг)</w:t>
      </w:r>
    </w:p>
    <w:p w:rsidR="00902CE5" w:rsidRPr="00A74F5A" w:rsidRDefault="00902CE5" w:rsidP="003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3.Официальная эмблема государства?</w:t>
      </w:r>
    </w:p>
    <w:p w:rsidR="00902CE5" w:rsidRPr="00A74F5A" w:rsidRDefault="00902CE5" w:rsidP="003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(герб)</w:t>
      </w:r>
    </w:p>
    <w:p w:rsidR="00902CE5" w:rsidRPr="00A74F5A" w:rsidRDefault="00902CE5" w:rsidP="003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Совокупность близких родственников, живущих вместе и ведущих общее хозяйство?</w:t>
      </w:r>
    </w:p>
    <w:p w:rsidR="00902CE5" w:rsidRPr="00A74F5A" w:rsidRDefault="00902CE5" w:rsidP="003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(семья)</w:t>
      </w:r>
    </w:p>
    <w:p w:rsidR="00902CE5" w:rsidRPr="00A74F5A" w:rsidRDefault="00902CE5" w:rsidP="003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Крупная территория, которая имеет определенные границы и пользуется государственным суверенитетом?</w:t>
      </w:r>
    </w:p>
    <w:p w:rsidR="00902CE5" w:rsidRDefault="00902CE5" w:rsidP="00347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(страна)</w:t>
      </w:r>
    </w:p>
    <w:p w:rsidR="004C0DFB" w:rsidRPr="008567D3" w:rsidRDefault="004C0DFB" w:rsidP="00347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7D3">
        <w:rPr>
          <w:rFonts w:ascii="Times New Roman" w:hAnsi="Times New Roman" w:cs="Times New Roman"/>
          <w:sz w:val="28"/>
          <w:szCs w:val="28"/>
          <w:lang w:eastAsia="ru-RU"/>
        </w:rPr>
        <w:t>6.Что такое патриотизм?</w:t>
      </w:r>
    </w:p>
    <w:p w:rsidR="004C0DFB" w:rsidRPr="008567D3" w:rsidRDefault="004C0DFB" w:rsidP="00347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7D3">
        <w:rPr>
          <w:rFonts w:ascii="Times New Roman" w:hAnsi="Times New Roman" w:cs="Times New Roman"/>
          <w:sz w:val="28"/>
          <w:szCs w:val="28"/>
          <w:lang w:eastAsia="ru-RU"/>
        </w:rPr>
        <w:t>(преданность и любовь к Родине, к ее природе, культуре, народу)</w:t>
      </w:r>
    </w:p>
    <w:p w:rsidR="004C0DFB" w:rsidRPr="008567D3" w:rsidRDefault="004C0DFB" w:rsidP="00347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567D3">
        <w:rPr>
          <w:rFonts w:ascii="Times New Roman" w:hAnsi="Times New Roman" w:cs="Times New Roman"/>
          <w:sz w:val="28"/>
          <w:szCs w:val="28"/>
          <w:lang w:eastAsia="ru-RU"/>
        </w:rPr>
        <w:t>. Почему Красная площадь так называется?</w:t>
      </w:r>
    </w:p>
    <w:p w:rsidR="004C0DFB" w:rsidRPr="008567D3" w:rsidRDefault="004C0DFB" w:rsidP="003474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7D3">
        <w:rPr>
          <w:rFonts w:ascii="Times New Roman" w:hAnsi="Times New Roman" w:cs="Times New Roman"/>
          <w:sz w:val="28"/>
          <w:szCs w:val="28"/>
          <w:lang w:eastAsia="ru-RU"/>
        </w:rPr>
        <w:t>(«Красная» - значит красивая)</w:t>
      </w:r>
    </w:p>
    <w:p w:rsidR="004C0DFB" w:rsidRPr="008567D3" w:rsidRDefault="004C0DFB" w:rsidP="004C0D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567D3">
        <w:rPr>
          <w:rFonts w:ascii="Times New Roman" w:hAnsi="Times New Roman" w:cs="Times New Roman"/>
          <w:sz w:val="28"/>
          <w:szCs w:val="28"/>
          <w:lang w:eastAsia="ru-RU"/>
        </w:rPr>
        <w:t>. Что означают три цвета флага? Значение цветов:</w:t>
      </w:r>
    </w:p>
    <w:p w:rsidR="004C0DFB" w:rsidRPr="008567D3" w:rsidRDefault="004C0DFB" w:rsidP="004C0D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7D3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официального толкования значения цветов российского </w:t>
      </w:r>
      <w:proofErr w:type="spellStart"/>
      <w:r w:rsidRPr="008567D3">
        <w:rPr>
          <w:rFonts w:ascii="Times New Roman" w:hAnsi="Times New Roman" w:cs="Times New Roman"/>
          <w:sz w:val="28"/>
          <w:szCs w:val="28"/>
          <w:lang w:eastAsia="ru-RU"/>
        </w:rPr>
        <w:t>триколора</w:t>
      </w:r>
      <w:proofErr w:type="spellEnd"/>
      <w:r w:rsidRPr="008567D3">
        <w:rPr>
          <w:rFonts w:ascii="Times New Roman" w:hAnsi="Times New Roman" w:cs="Times New Roman"/>
          <w:sz w:val="28"/>
          <w:szCs w:val="28"/>
          <w:lang w:eastAsia="ru-RU"/>
        </w:rPr>
        <w:t>, существует несколько трактовок значения цветов флага - версии. В работе с детьми педагоги трактуют значение цветов так:</w:t>
      </w:r>
    </w:p>
    <w:p w:rsidR="004C0DFB" w:rsidRPr="008567D3" w:rsidRDefault="004C0DFB" w:rsidP="004C0D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7D3">
        <w:rPr>
          <w:rFonts w:ascii="Times New Roman" w:hAnsi="Times New Roman" w:cs="Times New Roman"/>
          <w:sz w:val="28"/>
          <w:szCs w:val="28"/>
          <w:lang w:eastAsia="ru-RU"/>
        </w:rPr>
        <w:t>Белый -  цвет символизирует мир, чистоту, свободу;</w:t>
      </w:r>
    </w:p>
    <w:p w:rsidR="004C0DFB" w:rsidRPr="008567D3" w:rsidRDefault="004C0DFB" w:rsidP="004C0D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7D3">
        <w:rPr>
          <w:rFonts w:ascii="Times New Roman" w:hAnsi="Times New Roman" w:cs="Times New Roman"/>
          <w:sz w:val="28"/>
          <w:szCs w:val="28"/>
          <w:lang w:eastAsia="ru-RU"/>
        </w:rPr>
        <w:t>Синий – цвет веры, верности и правды;</w:t>
      </w:r>
    </w:p>
    <w:p w:rsidR="004C0DFB" w:rsidRPr="00274ED3" w:rsidRDefault="004C0DFB" w:rsidP="00274E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67D3">
        <w:rPr>
          <w:rFonts w:ascii="Times New Roman" w:hAnsi="Times New Roman" w:cs="Times New Roman"/>
          <w:sz w:val="28"/>
          <w:szCs w:val="28"/>
          <w:lang w:eastAsia="ru-RU"/>
        </w:rPr>
        <w:t xml:space="preserve">Красный – цвет энергии, силы и отваги, символ </w:t>
      </w:r>
      <w:proofErr w:type="spellStart"/>
      <w:r w:rsidRPr="008567D3">
        <w:rPr>
          <w:rFonts w:ascii="Times New Roman" w:hAnsi="Times New Roman" w:cs="Times New Roman"/>
          <w:sz w:val="28"/>
          <w:szCs w:val="28"/>
          <w:lang w:eastAsia="ru-RU"/>
        </w:rPr>
        <w:t>державности</w:t>
      </w:r>
      <w:proofErr w:type="spellEnd"/>
      <w:r w:rsidRPr="008567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2CE5" w:rsidRPr="00A74F5A" w:rsidRDefault="004C0DFB" w:rsidP="0027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.Старинный женский головной убор замужней  женщины?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(Кокошник)</w:t>
      </w:r>
    </w:p>
    <w:p w:rsidR="00902CE5" w:rsidRPr="00A74F5A" w:rsidRDefault="004C0DFB" w:rsidP="0027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.Мужская рубаха, разрез ворота которой был не посередине груди, а сбоку?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(Косоворотка)</w:t>
      </w:r>
    </w:p>
    <w:p w:rsidR="00902CE5" w:rsidRPr="00A74F5A" w:rsidRDefault="004C0DFB" w:rsidP="0027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.Украшение и оберег от сглаза на одежде?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(Вышивка)</w:t>
      </w:r>
    </w:p>
    <w:p w:rsidR="00902CE5" w:rsidRPr="00A74F5A" w:rsidRDefault="004C0DFB" w:rsidP="0027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.Население определенной стороны? (Народ)</w:t>
      </w:r>
    </w:p>
    <w:p w:rsidR="00902CE5" w:rsidRPr="00A74F5A" w:rsidRDefault="004C0DFB" w:rsidP="0027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.Отечества страна, в которой человек родился? (Родина)</w:t>
      </w:r>
    </w:p>
    <w:p w:rsidR="00902CE5" w:rsidRDefault="004C0DFB" w:rsidP="0027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.Человек любящий свою страну? (Патриот)</w:t>
      </w:r>
    </w:p>
    <w:p w:rsidR="005F4ADB" w:rsidRDefault="001B1F64" w:rsidP="0027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2C7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условий в группах по нравственно-патриотическому воспитанию, работа с родителями.</w:t>
      </w:r>
    </w:p>
    <w:p w:rsidR="00903710" w:rsidRDefault="00903710" w:rsidP="0027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имеются дидактические, настольно-печатные игры, в которых можно закрепить знания по темам, отрабатывать партнёрские взаимоотношения детей в игре. Во всех возрастных группах созданы условия для развёртывания сюжетно-ролевых игр «Семья», «Больница», «Парикмахерская», «Мы - строители» и др. В игровых уголках имеется вся необходимая атрибутика, некоторые предметы сделаны руками детей и педагогов из бросового материала.</w:t>
      </w:r>
    </w:p>
    <w:p w:rsidR="00903710" w:rsidRPr="00A74F5A" w:rsidRDefault="00903710" w:rsidP="0090371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менее важным условием нравственно-патриотического воспитания детей является тесная взаимосвязь с родителями. </w:t>
      </w:r>
      <w:r w:rsidRPr="0020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создаются альбомы «Моя семья», «Мой родной поселок», «Родина Россия», «Русский быт», «Космос», «Русская кухня», «Все о хлебе», «Народные промыслы» и др. 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принимают активное участие в оформлении выставок и мини-музеев по данному направлению. </w:t>
      </w:r>
    </w:p>
    <w:p w:rsidR="00903710" w:rsidRDefault="001B1F64" w:rsidP="0027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457CC3" w:rsidRPr="00457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пауза</w:t>
      </w:r>
      <w:r w:rsidR="00457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457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="00457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="00457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уководитель</w:t>
      </w:r>
      <w:proofErr w:type="spellEnd"/>
      <w:r w:rsidR="00457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57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Гонозова</w:t>
      </w:r>
      <w:proofErr w:type="spellEnd"/>
      <w:r w:rsidR="00457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И.Н.) </w:t>
      </w:r>
      <w:r w:rsidR="00137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3F0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7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чувства у вас вызовет эта музыка?</w:t>
      </w:r>
    </w:p>
    <w:p w:rsidR="00203DCF" w:rsidRPr="00203DCF" w:rsidRDefault="00203DCF" w:rsidP="00203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 России</w:t>
      </w:r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Вставайте, люди русские.</w:t>
      </w:r>
      <w:r w:rsidRPr="00203D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Прокофьева</w:t>
      </w:r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Вокализ </w:t>
      </w:r>
      <w:proofErr w:type="spellStart"/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С.Рохманинова</w:t>
      </w:r>
      <w:proofErr w:type="spellEnd"/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Журавли исп. Марк Бернес</w:t>
      </w:r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Пока не поздно исп. </w:t>
      </w:r>
      <w:proofErr w:type="spellStart"/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И.Кабзон</w:t>
      </w:r>
      <w:proofErr w:type="spellEnd"/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Элегия С. </w:t>
      </w:r>
      <w:proofErr w:type="spellStart"/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Рохманинова</w:t>
      </w:r>
      <w:proofErr w:type="spellEnd"/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Баркаролла</w:t>
      </w:r>
      <w:proofErr w:type="spellEnd"/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П.И. Чайковского</w:t>
      </w:r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Подснежник П.И. Чайковского</w:t>
      </w:r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Священная война Александрова</w:t>
      </w:r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Звон колоколов</w:t>
      </w:r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- 7 симфония </w:t>
      </w:r>
      <w:proofErr w:type="spellStart"/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Д.Шостаковича</w:t>
      </w:r>
      <w:proofErr w:type="spellEnd"/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Куба, любовь моя исп. </w:t>
      </w:r>
      <w:proofErr w:type="spellStart"/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И.Кабзон</w:t>
      </w:r>
      <w:proofErr w:type="spellEnd"/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Прощание славянки</w:t>
      </w:r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Гимн России муз. Глинки</w:t>
      </w:r>
    </w:p>
    <w:p w:rsidR="00203DCF" w:rsidRPr="00203DCF" w:rsidRDefault="00203DCF" w:rsidP="00203D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Тема любви </w:t>
      </w:r>
      <w:proofErr w:type="spellStart"/>
      <w:r w:rsidRPr="00203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И.Карнелюк</w:t>
      </w:r>
      <w:proofErr w:type="spellEnd"/>
    </w:p>
    <w:p w:rsidR="00203DCF" w:rsidRPr="00457CC3" w:rsidRDefault="00203DCF" w:rsidP="00274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CE5" w:rsidRPr="00A74F5A" w:rsidRDefault="001B1F64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6</w:t>
      </w:r>
      <w:r w:rsidR="00902CE5" w:rsidRPr="001B1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902CE5" w:rsidRPr="001B1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Презентация дидактической игры по нравственно-патриотическому воспитанию.</w:t>
      </w:r>
    </w:p>
    <w:p w:rsidR="00902CE5" w:rsidRPr="00A74F5A" w:rsidRDefault="001B1F64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902CE5"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.Задание на сообразительность:</w:t>
      </w:r>
      <w:r w:rsidR="00902CE5" w:rsidRPr="00A74F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иностранную пословицу, поговорку на русскую, найдите аналог: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«Когда леди выходит из автомобиля, автомобиль идёт быстрее» (англ.) – «Баба с возу 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обыле легче».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«Голова – венец тела, а глаза – лучшие алмазы в том венце» 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азерб.) – «Глаза – зеркало души».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«Тот не заблудится, кто спрашивает» (финн.) – «Язык до Киева доведёт».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воду носит, тот и кувшин ломает» (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турецкая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«Тот не ошибается, кто ничего не делает».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бы кошке крылья, воробьям бы не жить» (лезгинская)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Бодливой корове Бог рогов не дает».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постелешь, так и поспишь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(гагаузская). «Как аукнется, так и откликнется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море много черного, но не все это тюлени» (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финская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« Не все то золото, что блестит».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у одной плиты хлопочут два повара, обед пригорает» (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ассирийская</w:t>
      </w:r>
      <w:proofErr w:type="gramEnd"/>
      <w:r w:rsidR="0084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«У семи нянек дитя без глазу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рту козла – трава сладкая» (персидская</w:t>
      </w:r>
      <w:r w:rsidR="0084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«На вкус и цвет товарища нет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«Жена и муж – словно палочки для еды: всегда парой» (вьетнамская). «Муж и жена – одна сатана».</w:t>
      </w:r>
    </w:p>
    <w:p w:rsidR="00902CE5" w:rsidRPr="00406CFC" w:rsidRDefault="00CE2397" w:rsidP="00406CF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="00902CE5"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.Творческое задание:</w:t>
      </w:r>
      <w:r w:rsidR="000145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образ, возникающий у Вас при слове Родина.</w:t>
      </w:r>
    </w:p>
    <w:p w:rsidR="00902CE5" w:rsidRPr="006C5940" w:rsidRDefault="00902CE5" w:rsidP="006C5940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педагогического совета:</w:t>
      </w:r>
    </w:p>
    <w:p w:rsidR="00902CE5" w:rsidRPr="00A74F5A" w:rsidRDefault="00902CE5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  Продолжить работу по нравственному воспитанию дошкольников, используя новые технологии обучения и воспитания, совершенствуя формы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 приемы работы по данному направлению .</w:t>
      </w:r>
    </w:p>
    <w:p w:rsidR="00902CE5" w:rsidRPr="00A74F5A" w:rsidRDefault="00902CE5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Грамотно оформлять документацию по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работе; планирование, конспекты ООД .</w:t>
      </w:r>
    </w:p>
    <w:p w:rsidR="00902CE5" w:rsidRPr="00A74F5A" w:rsidRDefault="00902CE5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Планировать проведение совместных мероприятий с родителями, совершенствуя формы работы по нравственно-патриотическому воспитанию.</w:t>
      </w:r>
    </w:p>
    <w:p w:rsidR="00902CE5" w:rsidRPr="00A74F5A" w:rsidRDefault="00902CE5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Пополнять уголки по нравственно-патриотическому воспитанию</w:t>
      </w:r>
    </w:p>
    <w:p w:rsidR="00902CE5" w:rsidRDefault="00902CE5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Оформить электронный сборник материала по нравств</w:t>
      </w:r>
      <w:r w:rsidR="00F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енно-патриотическому воспитанию в виде презентаций обучающего характера:</w:t>
      </w:r>
    </w:p>
    <w:p w:rsidR="00FC642A" w:rsidRDefault="00FC642A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«Русский быт» (старина), воспитатель Горюнова С.Ю.</w:t>
      </w:r>
    </w:p>
    <w:p w:rsidR="003E4E68" w:rsidRDefault="00A0670C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«Наш любимый детский сад», « Хлеб всему голова» воспитатели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</w:t>
      </w:r>
    </w:p>
    <w:p w:rsidR="00C83AA0" w:rsidRDefault="00C83AA0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группа «Семья», воспитатели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Башловкина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Голубева Н.Ю.</w:t>
      </w:r>
    </w:p>
    <w:p w:rsidR="00C83AA0" w:rsidRDefault="00C83AA0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 «Народные промыслы» воспитатели Жаринова С.А.. Павлова М.А.</w:t>
      </w:r>
    </w:p>
    <w:p w:rsidR="00C83AA0" w:rsidRDefault="00C83AA0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«Уроки вежливости» воспитатель Шустрова А.А.</w:t>
      </w:r>
    </w:p>
    <w:p w:rsidR="00C83AA0" w:rsidRDefault="00C83AA0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группа «Достопримечательности родного поселка»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Башловкина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C83AA0" w:rsidRDefault="00C83AA0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 «Российская армия»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</w:t>
      </w:r>
    </w:p>
    <w:p w:rsidR="00C53EB7" w:rsidRDefault="00C53EB7" w:rsidP="00C5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до мая 2018 года</w:t>
      </w:r>
    </w:p>
    <w:p w:rsidR="00A0670C" w:rsidRPr="00A74F5A" w:rsidRDefault="00A0670C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F0A" w:rsidRPr="00A74F5A" w:rsidRDefault="00A07F0A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F0A" w:rsidRDefault="00A07F0A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940" w:rsidRDefault="006C594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940" w:rsidRDefault="006C594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940" w:rsidRDefault="006C594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940" w:rsidRDefault="006C594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940" w:rsidRDefault="006C594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940" w:rsidRDefault="006C594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CFC" w:rsidRDefault="00406CFC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676B0" w:rsidRPr="008676B0" w:rsidRDefault="008676B0" w:rsidP="008676B0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8676B0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Педагогический совет </w:t>
      </w:r>
    </w:p>
    <w:p w:rsidR="008676B0" w:rsidRDefault="008676B0" w:rsidP="008676B0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8676B0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«Современные подходы организации работы по нравственно-патриотическому воспитанию дошкольников в условиях ФГОС </w:t>
      </w:r>
      <w:proofErr w:type="gramStart"/>
      <w:r w:rsidRPr="008676B0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ДО</w:t>
      </w:r>
      <w:proofErr w:type="gramEnd"/>
      <w:r w:rsidRPr="008676B0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»</w:t>
      </w:r>
    </w:p>
    <w:p w:rsidR="00400028" w:rsidRDefault="00400028" w:rsidP="008676B0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</w:p>
    <w:p w:rsidR="00400028" w:rsidRDefault="00400028" w:rsidP="008676B0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</w:p>
    <w:p w:rsidR="00400028" w:rsidRDefault="00400028" w:rsidP="008676B0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</w:p>
    <w:p w:rsidR="00400028" w:rsidRDefault="00400028" w:rsidP="008676B0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</w:p>
    <w:p w:rsidR="00400028" w:rsidRDefault="00400028" w:rsidP="008676B0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</w:p>
    <w:p w:rsidR="00400028" w:rsidRDefault="00400028" w:rsidP="008676B0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</w:p>
    <w:p w:rsidR="00400028" w:rsidRDefault="00400028" w:rsidP="00400028">
      <w:pPr>
        <w:spacing w:after="3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МБДОУ «Светлячок»</w:t>
      </w:r>
    </w:p>
    <w:p w:rsidR="00400028" w:rsidRDefault="00400028" w:rsidP="00400028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оспитатель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</w:t>
      </w:r>
    </w:p>
    <w:p w:rsidR="00400028" w:rsidRDefault="00400028" w:rsidP="00400028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Найденышева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Н.В.</w:t>
      </w:r>
    </w:p>
    <w:p w:rsidR="00D93854" w:rsidRDefault="00D93854" w:rsidP="00400028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93854" w:rsidRDefault="00D93854" w:rsidP="00400028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93854" w:rsidRDefault="00D93854" w:rsidP="00400028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93854" w:rsidRDefault="00D93854" w:rsidP="00400028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93854" w:rsidRDefault="00D93854" w:rsidP="00400028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D93854" w:rsidRDefault="00D93854" w:rsidP="00D93854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апрель 2018 г.</w:t>
      </w:r>
    </w:p>
    <w:p w:rsidR="00D93854" w:rsidRDefault="00D93854" w:rsidP="00D93854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п. Борисоглебский</w:t>
      </w:r>
    </w:p>
    <w:p w:rsidR="00D93854" w:rsidRPr="00400028" w:rsidRDefault="00D93854" w:rsidP="00D93854">
      <w:pPr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6B0" w:rsidRDefault="008676B0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Аналитическая справка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тематического контроля «Организации работы по нравственно-патриотическому воспитанию дошкольников в условиях ФГОС»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</w:t>
      </w:r>
      <w:r w:rsidR="0093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годового плана работы на 2017-2018 учебный год, в срок 12.03.2018г. по 26.03.2018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 </w:t>
      </w:r>
      <w:r w:rsidR="0093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«Светлячок»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 тематический контроль с целью определение уровня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работы по организации работы по нравственно - патриотическому воспитанию детей среднего и старшего дошкольного возраста, выявление уровня знаний у дошкольников; выявление причин и факторов, определяющих качество работы по данному направлению 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контроля: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*оценка профессиональных умений воспитателей. (Просмотр организованной</w:t>
      </w:r>
      <w:r w:rsidR="007A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деятельности)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*ана</w:t>
      </w:r>
      <w:r w:rsidR="0065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 создания условий в группах 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рамках смотра-конкурса</w:t>
      </w:r>
      <w:proofErr w:type="gramStart"/>
      <w:r w:rsidR="0065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*анализ планирования работы по нравств</w:t>
      </w:r>
      <w:r w:rsidR="0065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енно-патриотическому воспитанию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*анализ форм взаимодействия с родителями по данной проблеме.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годовой задачи по нравственно — патриотическому воспитанию проведены следующие мероприятия: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Смотр среды по нравственно-патриотическому воспитанию (средние, старшие, 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группы).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Консультация для педагогов и родителей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Методическая неделя в форме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и анализ открытых занятий</w:t>
      </w:r>
    </w:p>
    <w:p w:rsidR="00902CE5" w:rsidRPr="00A74F5A" w:rsidRDefault="00902CE5" w:rsidP="00AE3ABC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проверка была проведена в форме посещения и анализа образовательной деятельности, наблюдения за качеством выполнения режимных моментов воспитателями, за самостоятельной деятельностью детей, анализа планов, беседы с воспитателями, обследования материальной базы и развивающей среды в группе.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5456E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результате проведённого контроля было установлено, что средние, старшие и подготовительная группы детского сада организуют нравственно-патриотическую деятельность детей в соответствии с ФГОС 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образовательной программой ДОУ. Работа по нравственно-патриотическому воспитанию детей в ДОУ проводится систематически через организованную образовательную деятельность.</w:t>
      </w:r>
    </w:p>
    <w:p w:rsidR="00902CE5" w:rsidRPr="00A74F5A" w:rsidRDefault="00902CE5" w:rsidP="004D43FC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всех возрастных групп знают программные задачи своей возрастной группы, ориентируются в формах организации детской деятельности по привитию у детей нравственно-патриотических чувств, методике проведения различных видов деятельности с детьми. Проводимая педагогами работа с дошкольниками отражается в планах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-образовательной работы. В информационных уголках группы также отражается работа с родителями воспитанников, в виде консультаций. </w:t>
      </w:r>
    </w:p>
    <w:p w:rsidR="00902CE5" w:rsidRPr="00141360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3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1. </w:t>
      </w:r>
      <w:r w:rsidRPr="000715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Наблюдение педагогического процесса</w:t>
      </w:r>
      <w:r w:rsidRPr="000715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тематической проверки была организована методическая неделя и просмотрены занятия. Просмотренные занятия были направлены на знакомство с новым и закрепление пройденных тем. Педагоги использовали разнообразные игровые приёмы, проблемные ситуации, дети в конце занятия подводили итоги. Анализируя просмотренные занятия можно отметить, что у детей имеются определённые знания по заявленным темам. Все просмотренные занятия были по обобщению и закреплению пройденных тем. Дети старшего дошкольного возраста в большинстве знают название улиц родного поселка, его достопримечательностей, имеют представление о символике Российской Федерации, знают президента Российской Федерации. Педагоги знакомят детей с семьей, малой Родиной, Родиной РФ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символикой и т.д.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тематического контроля были проведены открытые просмотры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02CE5" w:rsidRPr="00A74F5A" w:rsidRDefault="00902CE5" w:rsidP="00902C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Средняя группа «Вишенка», тема «Народные промыслы», дети показали системные знания о народных промыслах: гжель, хохлома, городецкая роспись. </w:t>
      </w:r>
      <w:proofErr w:type="gramStart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Воспитатель Смирнова Л.С.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 в игровой форме провела занятие, первая часть которого была в виде подведения итогов по народным промыслам, на которой дети отвечали на поставленные воспитателем вопросы, вторая часть продуктивная дети рисовали городецкую роспись.</w:t>
      </w:r>
      <w:proofErr w:type="gramEnd"/>
    </w:p>
    <w:p w:rsidR="00902CE5" w:rsidRPr="00A74F5A" w:rsidRDefault="00902CE5" w:rsidP="00902C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Средняя группа «</w:t>
      </w:r>
      <w:proofErr w:type="spellStart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Дюймовочка</w:t>
      </w:r>
      <w:proofErr w:type="spellEnd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»</w:t>
      </w:r>
      <w:proofErr w:type="gramStart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,в</w:t>
      </w:r>
      <w:proofErr w:type="gramEnd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оспитатель </w:t>
      </w:r>
      <w:proofErr w:type="spellStart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Т.А.Волкова</w:t>
      </w:r>
      <w:proofErr w:type="spellEnd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занятие было организовано с применением ИКТ,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рассказывали, что такое доброта, правила поведения, по сказкам определяли плохие и хорошие поступки героев, проговаривали пословицы о доброте .</w:t>
      </w:r>
    </w:p>
    <w:p w:rsidR="00902CE5" w:rsidRPr="00A74F5A" w:rsidRDefault="00902CE5" w:rsidP="00902C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 xml:space="preserve">Старшая группа «Цветик </w:t>
      </w:r>
      <w:proofErr w:type="gramStart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–</w:t>
      </w:r>
      <w:proofErr w:type="spellStart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</w:t>
      </w:r>
      <w:proofErr w:type="gramEnd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емицветик</w:t>
      </w:r>
      <w:proofErr w:type="spellEnd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», занятие «Мой родной поселок», воспитатель </w:t>
      </w:r>
      <w:proofErr w:type="spellStart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Н.Б.Куваева</w:t>
      </w:r>
      <w:proofErr w:type="spellEnd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организовала занятие с применением ИКТ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путешествия по родному поселку, где дети называли улицы поселка и домашний адрес, здания и достопримечательности родного поселка. Читали пословицы и стихи о Родине.</w:t>
      </w:r>
    </w:p>
    <w:p w:rsidR="00902CE5" w:rsidRPr="00A74F5A" w:rsidRDefault="00902CE5" w:rsidP="00902C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Старшая группа «</w:t>
      </w:r>
      <w:proofErr w:type="spellStart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Капитошка</w:t>
      </w:r>
      <w:proofErr w:type="spellEnd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» занятие «Наша Родина Россия», воспитатель </w:t>
      </w:r>
      <w:proofErr w:type="spellStart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Т.С.Ильина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показала итоговое занятие по данной теме, в ходе занятия дети рассказывали о Родине, называли столицу Москвы, крупные города, города нашей области. У детей выстроены знания о геральдике – флаг, гимн, герб. Много назвали пословиц о Родине.</w:t>
      </w:r>
    </w:p>
    <w:p w:rsidR="00902CE5" w:rsidRPr="00A74F5A" w:rsidRDefault="00902CE5" w:rsidP="00902CE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Подготовительная группа «Ромашка» тема занятия «Космос», воспитатель </w:t>
      </w:r>
      <w:proofErr w:type="spellStart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Л.Н.Поздышева</w:t>
      </w:r>
      <w:proofErr w:type="spellEnd"/>
      <w:r w:rsidRPr="000765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провела занятие с использованием ИКТ,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 дети 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рассказывали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празднуется в России день космонавтики, называли известных космонавтов, отгадывали загадки о космосе, называли планеты.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вместе с тем анализ просмотренных занятий показал, что воспитатели недостаточно системно организуют образовательную деятельность, т.е. не достаточно логично выстроена структура занятия и подобраны правильно вопросы и задания.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Рекомендации: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-Педагогам необходимо больше заниматься самообразованием, изучать современные технологии и применять их в своей образовательной работе.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забывать, что даже на итоговом (обобщающем занятии), необходимо внести небольшую по объёму информацию (новые сведения).</w:t>
      </w:r>
    </w:p>
    <w:p w:rsidR="00902CE5" w:rsidRPr="00081A80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81A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Анализ профессионального мастерства воспитателей.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профессионального мастерства педагогов показал, что педагоги знают цели и задачи своей возрастной группы по нравственно-патриотическому воспитанию. В организованной образовательной деятельности и нерегламентированной совместной деятельности с детьми умеют точно и доступно формулировать вопросы к детям, использовать их как один из активизирующих приёмов, умеют построить индивидуальную работу с детьми в разные режимные моменты. Все педагоги в доступной для детей форме объясняют новый материал, но не всегда точно и доступно формулируют вопросы к детям. Воспитатели довольно грамотно подбирают демонстрационный и рационально его размещают во время проведения занятия.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3. Анализ РППС.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ДОУ, группах созданы условия по нравственн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патриотическому воспитанию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методическом кабинете имеются подборка детской художественной, методической литературы по нравственно-патриотическому воспитанию до</w:t>
      </w:r>
      <w:r w:rsidR="000B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   Приобретены в 2017-2018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 наглядные и дидактические пособия: </w:t>
      </w:r>
      <w:proofErr w:type="gramStart"/>
      <w:r w:rsidRPr="000B799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«Семья» «Государственные символы России», «Государственные праздники», «Детям о космосе», «Народы мира», «Народы России и ближнего зарубежья», «Права ребенка», «Расскажи про детский сад», «Российская армия», «Славянская семья, родство и занятия», «Эволюция транспорта», «Чудо узоры, народные промыслы», «Народные костюмы», «Российская геральдика и государственные праздники».</w:t>
      </w:r>
      <w:proofErr w:type="gramEnd"/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 всех группах имеются дидактические, настольно-печатные игры, в которых можно закрепить знания по темам, отрабатывать партнёрские взаимоотношения детей в игре. Во всех возрастных группах созданы условия для развёртывания сюжетно-ролевых игр «Семья», «Больница», «Парикмах</w:t>
      </w:r>
      <w:r w:rsidR="000B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ерская», «Мы - строители» и др.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игровых уголках имеется вся необходимая атрибутика, некоторые предметы сделаны руками детей и педагогов из бросового материала.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смотра-конкурса предметно-пространственной среды по нравственн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патриотическому воспитанию</w:t>
      </w: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лучшее оформление , за  творческий и инновационный подход к оформлению уголка, за богатое содержание материалов комиссия признала лучшими: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1место – группа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2место - группа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группа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0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Отметить номинацией «Фольклор для малышей» группу «Звездочка» воспитатель </w:t>
      </w:r>
      <w:proofErr w:type="spellStart"/>
      <w:r w:rsidRPr="00C42C0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Н.Л.Шабарова</w:t>
      </w:r>
      <w:proofErr w:type="spellEnd"/>
      <w:r w:rsidRPr="00C42C0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, в уголке представлено разнообразие материала для развития детей по фольклору и оформление в данном стиле; «Старина» группу «Божья коровка» воспитатель </w:t>
      </w:r>
      <w:proofErr w:type="spellStart"/>
      <w:r w:rsidRPr="00C42C0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Н.В.Махова</w:t>
      </w:r>
      <w:proofErr w:type="spellEnd"/>
      <w:r w:rsidRPr="00C42C0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- в уголке представлен уголок - музей русской избы с домашней утварью и хозяевами</w:t>
      </w:r>
      <w:proofErr w:type="gramStart"/>
      <w:r w:rsidRPr="00C42C0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,</w:t>
      </w:r>
      <w:proofErr w:type="gramEnd"/>
      <w:r w:rsidRPr="00C42C0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«Хлеб всему голова» группу «Кораблик», воспитатель </w:t>
      </w:r>
      <w:proofErr w:type="spellStart"/>
      <w:r w:rsidRPr="00C42C0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И.С.Махрова</w:t>
      </w:r>
      <w:proofErr w:type="spellEnd"/>
      <w:r w:rsidRPr="00C42C0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 оформлен мини – музей русской кухни , в оформлении уголка приняли активное участие родители.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Анализ планирования </w:t>
      </w:r>
      <w:proofErr w:type="spellStart"/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-образовательной работы.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проведённого контроля было установлено:  все группы детского сада организуют нравственно-патриотическую деятельность детей в соответствии с основной образовательной программой ДОУ.  Планирование данной работы проводится по темам: «Моя семья» через игры, беседы и рассматривание иллюстраций</w:t>
      </w:r>
      <w:r w:rsidR="00C1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 детей с понятием семья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членами семьи, профессиями и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«Мой родной поселок», где закрепляют улицы,</w:t>
      </w:r>
      <w:r w:rsidR="00C1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достопримечательности поселка, учат с детьми домашний адр</w:t>
      </w:r>
      <w:r w:rsidR="00C1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ес, моя родина Россия ,Космос, 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народного единства , День защитника Отечества , Международный женский день , Народная культура и традиции и т.д. Работа по каждой теме включает в себя занятия, игры, экскурсии, нерегламентированную деятельность детей, по некоторым темам — праздники. 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берутся из комплексно-тематического планирования предложенного в ООП, изменяется содержание, объем познавательного материала и сложность в зависимости от возраста детей. </w:t>
      </w:r>
    </w:p>
    <w:p w:rsidR="00902CE5" w:rsidRPr="00A74F5A" w:rsidRDefault="00902CE5" w:rsidP="00C42C09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запланированы ряд мероприятий, который включает беседы: «Знакомство с детским садом» «Как вести себя в группе», «Учимся здороваться, прощаться, благодарить», «Что такое хорошо, ч</w:t>
      </w:r>
      <w:r w:rsidR="00C6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плохо», «О вежливости»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 жители большой страны», «Человек славен трудом». Чтение и обсуждение рассказов известных детских писателей: Л.Н. Толстого, К.Д. Ушинского, Э. Успенского и др. Заучивание наизусть, продуктивная деятельность.</w:t>
      </w:r>
    </w:p>
    <w:p w:rsidR="00902CE5" w:rsidRPr="00A74F5A" w:rsidRDefault="00902CE5" w:rsidP="00C42C09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с педагогами показало, что работа по данной теме осуществляется в процессе занятий познавательного и художественно-эстетического цикла, а также в совместной деятельности с детьми: экскурсии и целевые прогулки; праздники и развлечения; беседы, рассматривание наглядного материала, чтение художественной литературы; дидактические, сюжетно-ролевые игры; продуктивный труд по созданию макетов природных уголков родного края; создание мини-музеев; выставки результатов продуктивной деятельности (поделки, рисунки о родном крае).   </w:t>
      </w:r>
    </w:p>
    <w:p w:rsidR="00902CE5" w:rsidRPr="00A74F5A" w:rsidRDefault="00C65D5E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хочется отметить</w:t>
      </w:r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группах педагоги недостаточно уделяют внимание театральным играм (кукольный театр, </w:t>
      </w:r>
      <w:proofErr w:type="spellStart"/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="00902CE5"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настольный театр). Воспитатели не достаточно планируют работу по ознакомлению детей с историей родного поселка, традициями, достопримечательностями, памятниками, лучшими людьми.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Всем педагогам отражать в планах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 всю проводимую в данном направлении работу.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Воспитателям средней, старшей и подготовительной к школе групп продолжать знакомить детей с достопримечательностями и природой нашего поселка, историей и почетными гражданами.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Продолжать работу по формированию представлений об Отчизне,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Работа с родителями.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менее важным условием нравственно-патриотического воспитания детей является тесная взаимосвязь с родителями. </w:t>
      </w:r>
      <w:r w:rsidRPr="00DF14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Совместно с родителями создаются альбомы «Моя семья», «Мой родной поселок», «Родина Россия», «Русский быт», «Космос», «Русская кухня»,</w:t>
      </w:r>
      <w:r w:rsidR="002C3605" w:rsidRPr="00DF14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14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«Все о хлебе», «Народные промыслы» и др. 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принимают активное участие в оформлении выставок и мини-музеев по данному направлению. </w:t>
      </w:r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результатов проверки по работе с родителями по нравственному воспитанию показал, что педагоги используют разнообразные формы взаимодействия - это наглядн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текстовая информация; рекомендации для родителей по данной проблеме; рубрика «Читаем детям», родительское собрание «Воспитание культуры поведения у дошкольников»; индивидуальные консультации, беседы.  Совместно с родителями отмечаются общественные праздники: День матери, 23 февраля, Международный женский день и др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02CE5" w:rsidRPr="00A74F5A" w:rsidRDefault="00902CE5" w:rsidP="00902CE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E5" w:rsidRPr="00A74F5A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по тематическому контролю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CE5" w:rsidRPr="00A74F5A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Проведённый тематический контроль «Организации работы по нравственно-патриотическому воспитанию дошкольников в условиях ФГОС» продемонстрировал эффективность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в Центре развития ребенка «Сказка» по данному направлению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учреждении созданы предпосылки, раскрывающие систему взглядов на проблему нравственно-патриотического воспитания детей в целом. Дети среднего и старшего дошкольного возраста на достаточном уровне владеют нравственными знаниями, в процессе совместной с воспитателями и самостоятельной деятельности приобретают представление о нормах и правилах поведения, развитии нравственных чувств и эмоций, учатся следовать усвоенным нравственным нормам и самостоятельно совершать моральный выбор. По результатам тематического контроля видно: предметно - развивающая образовательная среда в группах создана в 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соответствии с ФГОС 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обновляется и пополняется 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возрастом детей. Прослеживается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 </w:t>
      </w:r>
    </w:p>
    <w:p w:rsidR="00902CE5" w:rsidRPr="00A74F5A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педагогического коллектива по воспитанию нравственно-патриотических чувств у детей дошкольного возраста ведется целенаправленно, систематически. Грубых нарушений не выявлено. Имеют место недочеты в работе отдельных групп и педагогов. Считать работу по реализации годовой задачи удовлетворительной</w:t>
      </w:r>
    </w:p>
    <w:p w:rsidR="00902CE5" w:rsidRPr="00A74F5A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Рекомендации:  </w:t>
      </w:r>
    </w:p>
    <w:p w:rsidR="00902CE5" w:rsidRPr="00A74F5A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Продолжить работу по нравственному воспитанию дошкольников, используя новые технологии обучения и воспитания, совершенствуя формы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 приемы работы по данному направлению .</w:t>
      </w:r>
    </w:p>
    <w:p w:rsidR="00902CE5" w:rsidRPr="00A74F5A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Грамотно оформлять документацию по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работе; планирование, конспекты ООД .</w:t>
      </w:r>
    </w:p>
    <w:p w:rsidR="00902CE5" w:rsidRPr="00A74F5A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Планировать проведение совместных мероприятий с родителями, совершенствуя формы работы по нравственно-патриотическому воспитанию.</w:t>
      </w:r>
    </w:p>
    <w:p w:rsidR="00902CE5" w:rsidRPr="00A74F5A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Пополнять уголки по нравственно-патриотическому воспитанию. Собрать и оформить во всех возрастных группах картотеку русских пословиц и поговорок, отражающих разные стороны: доброту, трудолюбие, любовь к матери, к Родине. 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 – до мая 2017г.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(итоговый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Ответственные – воспитатели всех групп.</w:t>
      </w:r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6.Оформить электронный сборник работ по нравственно-патриотическому воспитанию в виде презентаций обучающего характера</w:t>
      </w:r>
      <w:proofErr w:type="gram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:</w:t>
      </w:r>
      <w:proofErr w:type="gramEnd"/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Группа «Божья коровка» «Русский быт» (старина),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Н.В.Махова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; «Народные традиции и обычаи»,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О.М.Зубарева</w:t>
      </w:r>
      <w:proofErr w:type="spellEnd"/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Группа «Золотая рыбка» «Наш любимый детский сад»,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Г.А.Комиссарова</w:t>
      </w:r>
      <w:proofErr w:type="spellEnd"/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Группа «Звездочка» «Фольклор»</w:t>
      </w:r>
      <w:proofErr w:type="gram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,</w:t>
      </w:r>
      <w:proofErr w:type="gram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Н.Л.Шабарова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Группа «Кораблик» «Хлеб всему голова»,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И.С.Махрова</w:t>
      </w:r>
      <w:proofErr w:type="spellEnd"/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Группа «Пчелка» «Семья»,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Т.В.Михайлова</w:t>
      </w:r>
      <w:proofErr w:type="spellEnd"/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Группа «Вишенка» «Народные промыслы»,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Л.С.Смирнова</w:t>
      </w:r>
      <w:proofErr w:type="spellEnd"/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Группа «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Дюймовочка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» «Уроки вежливости»,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Т.А.Волкова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; «Достопримечательности родного поселка»,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Е.В.Горева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Группа «Цветик </w:t>
      </w:r>
      <w:proofErr w:type="gram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–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</w:t>
      </w:r>
      <w:proofErr w:type="gram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емицветик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» «История родного поселка»,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Н.Б.Куваева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; «Богатство природы родного края»,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Т.В.Гутченко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Группа «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Капитошка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» «Наша родина Россия»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Т.С.Ильина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; «День победы»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Л.В.Солдубаева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902CE5" w:rsidRPr="00DF1423" w:rsidRDefault="00902CE5" w:rsidP="001A2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Группа «Ромашка» «Космос» воспитатель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Л.Н.Поздышева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», «Российская армия»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воспитиатель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И.Н.Абаимова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1A2C7F" w:rsidRPr="00DF1423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Срок – </w:t>
      </w: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до мая 2017г</w:t>
      </w:r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. (итоговый </w:t>
      </w:r>
      <w:proofErr w:type="spell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пед</w:t>
      </w:r>
      <w:proofErr w:type="gramStart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.с</w:t>
      </w:r>
      <w:proofErr w:type="gram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овет</w:t>
      </w:r>
      <w:proofErr w:type="spellEnd"/>
      <w:r w:rsidRPr="00DF14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) Ответственные – воспитатели всех групп</w:t>
      </w:r>
    </w:p>
    <w:p w:rsidR="00DF1423" w:rsidRDefault="00DF1423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CE5" w:rsidRPr="00A74F5A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тематического контроля:</w:t>
      </w:r>
    </w:p>
    <w:p w:rsidR="00902CE5" w:rsidRPr="00A74F5A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Определение уровня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работы по организации деятельности по нравственн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патриотическому воспитанию детей дошкольного возраста, выявление уровня знаний у дошкольников; выяснение причин и факторов, определяющих качество работы по нравственно- патриотическому воспитанию дошкольников.</w:t>
      </w:r>
    </w:p>
    <w:p w:rsidR="00902CE5" w:rsidRPr="00A74F5A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4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контроля:</w:t>
      </w:r>
    </w:p>
    <w:p w:rsidR="00902CE5" w:rsidRPr="00A74F5A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тематическая проверка осуществлялась по следующим направлениям: </w:t>
      </w:r>
    </w:p>
    <w:p w:rsidR="00902CE5" w:rsidRPr="00A74F5A" w:rsidRDefault="00902CE5" w:rsidP="006165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педагогического процесса;</w:t>
      </w:r>
    </w:p>
    <w:p w:rsidR="00902CE5" w:rsidRPr="00A74F5A" w:rsidRDefault="00902CE5" w:rsidP="006165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профессиональных умений воспитателя;</w:t>
      </w:r>
    </w:p>
    <w:p w:rsidR="00902CE5" w:rsidRPr="00A74F5A" w:rsidRDefault="00902CE5" w:rsidP="006165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РППС в группе;</w:t>
      </w:r>
    </w:p>
    <w:p w:rsidR="00902CE5" w:rsidRPr="00A74F5A" w:rsidRDefault="00902CE5" w:rsidP="006165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планировании работы мероприятий по нравственн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патриотическому воспитанию;</w:t>
      </w:r>
    </w:p>
    <w:p w:rsidR="00902CE5" w:rsidRPr="002C3605" w:rsidRDefault="00902CE5" w:rsidP="006165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форм взаимодействия с родителями по данной проблеме.</w:t>
      </w:r>
    </w:p>
    <w:p w:rsidR="00902CE5" w:rsidRPr="00A74F5A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условия его проведения</w:t>
      </w:r>
    </w:p>
    <w:p w:rsidR="00902CE5" w:rsidRPr="00A74F5A" w:rsidRDefault="00902CE5" w:rsidP="006165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конкурса – с 30.01.17г. -  20.02.2017г.</w:t>
      </w:r>
    </w:p>
    <w:p w:rsidR="00902CE5" w:rsidRPr="00A74F5A" w:rsidRDefault="00902CE5" w:rsidP="006165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являются все возрастные группы детского сада, начиная с младшего возраста.</w:t>
      </w:r>
    </w:p>
    <w:p w:rsidR="00902CE5" w:rsidRPr="00A74F5A" w:rsidRDefault="00902CE5" w:rsidP="006165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 подведение итогов возлагается на комиссию в составе:</w:t>
      </w:r>
    </w:p>
    <w:p w:rsidR="00902CE5" w:rsidRPr="00A74F5A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Г.В.Густова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заведующий </w:t>
      </w:r>
    </w:p>
    <w:p w:rsidR="00902CE5" w:rsidRPr="00A74F5A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Т.И.Пыхова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старший воспитатель</w:t>
      </w:r>
    </w:p>
    <w:p w:rsidR="00902CE5" w:rsidRPr="00A74F5A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В.В.Быстрова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 </w:t>
      </w:r>
    </w:p>
    <w:p w:rsidR="00902CE5" w:rsidRPr="00A74F5A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И.Н.Тихомирова</w:t>
      </w:r>
      <w:proofErr w:type="spell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едагог-психолог </w:t>
      </w:r>
    </w:p>
    <w:p w:rsidR="00902CE5" w:rsidRPr="00A74F5A" w:rsidRDefault="00902CE5" w:rsidP="00616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Аналитическая справка по итогам контроля составляется старшим воспитателем и зачитывается на педагогическом совете№3</w:t>
      </w:r>
    </w:p>
    <w:p w:rsidR="00F923C1" w:rsidRPr="00A74F5A" w:rsidRDefault="00F923C1" w:rsidP="00616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23C1" w:rsidRPr="00A74F5A" w:rsidSect="00931CB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>
    <w:nsid w:val="03631E89"/>
    <w:multiLevelType w:val="multilevel"/>
    <w:tmpl w:val="36AE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F5EF2"/>
    <w:multiLevelType w:val="multilevel"/>
    <w:tmpl w:val="530E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B33A6"/>
    <w:multiLevelType w:val="multilevel"/>
    <w:tmpl w:val="6CDE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C59C4"/>
    <w:multiLevelType w:val="multilevel"/>
    <w:tmpl w:val="DEB2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5B"/>
    <w:rsid w:val="00014577"/>
    <w:rsid w:val="0003778F"/>
    <w:rsid w:val="000715A2"/>
    <w:rsid w:val="0007653C"/>
    <w:rsid w:val="00081A80"/>
    <w:rsid w:val="0009665B"/>
    <w:rsid w:val="000B7992"/>
    <w:rsid w:val="00111308"/>
    <w:rsid w:val="00122FC5"/>
    <w:rsid w:val="00137FDC"/>
    <w:rsid w:val="00141360"/>
    <w:rsid w:val="001A2C7F"/>
    <w:rsid w:val="001B1F64"/>
    <w:rsid w:val="00203DCF"/>
    <w:rsid w:val="00274ED3"/>
    <w:rsid w:val="002C3605"/>
    <w:rsid w:val="002C7303"/>
    <w:rsid w:val="00312B0A"/>
    <w:rsid w:val="003350A0"/>
    <w:rsid w:val="0034741C"/>
    <w:rsid w:val="0036212E"/>
    <w:rsid w:val="0037613A"/>
    <w:rsid w:val="003A2E15"/>
    <w:rsid w:val="003E4E68"/>
    <w:rsid w:val="003F06BC"/>
    <w:rsid w:val="00400028"/>
    <w:rsid w:val="00406CFC"/>
    <w:rsid w:val="00457CC3"/>
    <w:rsid w:val="00463DCA"/>
    <w:rsid w:val="004A2821"/>
    <w:rsid w:val="004C0DFB"/>
    <w:rsid w:val="004D43FC"/>
    <w:rsid w:val="005406CD"/>
    <w:rsid w:val="005712DB"/>
    <w:rsid w:val="005A09A0"/>
    <w:rsid w:val="005F4ADB"/>
    <w:rsid w:val="0061650E"/>
    <w:rsid w:val="006540FB"/>
    <w:rsid w:val="006A6621"/>
    <w:rsid w:val="006C5940"/>
    <w:rsid w:val="007A52B9"/>
    <w:rsid w:val="007C4B30"/>
    <w:rsid w:val="007E1341"/>
    <w:rsid w:val="0082188A"/>
    <w:rsid w:val="0083130E"/>
    <w:rsid w:val="008445B6"/>
    <w:rsid w:val="00854841"/>
    <w:rsid w:val="008676B0"/>
    <w:rsid w:val="00897ADA"/>
    <w:rsid w:val="00902CE5"/>
    <w:rsid w:val="00903710"/>
    <w:rsid w:val="00907700"/>
    <w:rsid w:val="00931CB8"/>
    <w:rsid w:val="00932F35"/>
    <w:rsid w:val="0095456E"/>
    <w:rsid w:val="009C2633"/>
    <w:rsid w:val="00A0670C"/>
    <w:rsid w:val="00A07F0A"/>
    <w:rsid w:val="00A275F0"/>
    <w:rsid w:val="00A44FA5"/>
    <w:rsid w:val="00A61D36"/>
    <w:rsid w:val="00A74F5A"/>
    <w:rsid w:val="00AB3F45"/>
    <w:rsid w:val="00AE3ABC"/>
    <w:rsid w:val="00B23864"/>
    <w:rsid w:val="00BB3221"/>
    <w:rsid w:val="00C15373"/>
    <w:rsid w:val="00C308DB"/>
    <w:rsid w:val="00C42C09"/>
    <w:rsid w:val="00C53EB7"/>
    <w:rsid w:val="00C61EB1"/>
    <w:rsid w:val="00C65D5E"/>
    <w:rsid w:val="00C83AA0"/>
    <w:rsid w:val="00CE2397"/>
    <w:rsid w:val="00D93854"/>
    <w:rsid w:val="00DA3831"/>
    <w:rsid w:val="00DA58EA"/>
    <w:rsid w:val="00DF1423"/>
    <w:rsid w:val="00E424AD"/>
    <w:rsid w:val="00EC208B"/>
    <w:rsid w:val="00F923C1"/>
    <w:rsid w:val="00FC4398"/>
    <w:rsid w:val="00F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D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D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21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655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304860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2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291664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682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17214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0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10D8-2E05-4D47-85D4-42D211AC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4294966983</TotalTime>
  <Pages>17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77</cp:revision>
  <cp:lastPrinted>2018-04-16T06:24:00Z</cp:lastPrinted>
  <dcterms:created xsi:type="dcterms:W3CDTF">2017-09-11T11:41:00Z</dcterms:created>
  <dcterms:modified xsi:type="dcterms:W3CDTF">2018-04-16T06:29:00Z</dcterms:modified>
</cp:coreProperties>
</file>