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0A" w:rsidRPr="006D6A0A" w:rsidRDefault="006D6A0A" w:rsidP="006D6A0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D6A0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D6A0A" w:rsidRPr="006D6A0A" w:rsidRDefault="006D6A0A" w:rsidP="006D6A0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D6A0A">
        <w:rPr>
          <w:rFonts w:ascii="Times New Roman" w:hAnsi="Times New Roman"/>
          <w:sz w:val="28"/>
          <w:szCs w:val="28"/>
        </w:rPr>
        <w:t xml:space="preserve"> детский сад «Светлячок» общеразвивающего вида </w:t>
      </w:r>
    </w:p>
    <w:p w:rsidR="006D6A0A" w:rsidRPr="006D6A0A" w:rsidRDefault="006D6A0A" w:rsidP="006D6A0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D6A0A">
        <w:rPr>
          <w:rFonts w:ascii="Times New Roman" w:hAnsi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6D6A0A" w:rsidRPr="006D6A0A" w:rsidRDefault="006D6A0A" w:rsidP="006D6A0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D6A0A" w:rsidRPr="006D6A0A" w:rsidRDefault="006D6A0A" w:rsidP="006D6A0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0A" w:rsidRDefault="006D6A0A" w:rsidP="007C6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759" w:rsidRPr="006D6A0A" w:rsidRDefault="00AD5759" w:rsidP="006D6A0A">
      <w:pPr>
        <w:jc w:val="center"/>
        <w:rPr>
          <w:rFonts w:ascii="Times New Roman" w:hAnsi="Times New Roman" w:cs="Times New Roman"/>
          <w:sz w:val="44"/>
          <w:szCs w:val="44"/>
        </w:rPr>
      </w:pPr>
      <w:r w:rsidRPr="006D6A0A">
        <w:rPr>
          <w:rFonts w:ascii="Times New Roman" w:hAnsi="Times New Roman" w:cs="Times New Roman"/>
          <w:sz w:val="44"/>
          <w:szCs w:val="44"/>
        </w:rPr>
        <w:t>Консультация для воспитателей</w:t>
      </w:r>
    </w:p>
    <w:p w:rsidR="00AD5759" w:rsidRPr="006D6A0A" w:rsidRDefault="00AD5759" w:rsidP="006D6A0A">
      <w:pPr>
        <w:jc w:val="center"/>
        <w:rPr>
          <w:rFonts w:ascii="Times New Roman" w:hAnsi="Times New Roman" w:cs="Times New Roman"/>
          <w:sz w:val="44"/>
          <w:szCs w:val="44"/>
        </w:rPr>
      </w:pPr>
      <w:r w:rsidRPr="006D6A0A">
        <w:rPr>
          <w:rFonts w:ascii="Times New Roman" w:hAnsi="Times New Roman" w:cs="Times New Roman"/>
          <w:sz w:val="44"/>
          <w:szCs w:val="44"/>
        </w:rPr>
        <w:t>Тема:</w:t>
      </w:r>
    </w:p>
    <w:p w:rsidR="00AD5759" w:rsidRPr="006D6A0A" w:rsidRDefault="00AD5759" w:rsidP="006D6A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6A0A">
        <w:rPr>
          <w:rFonts w:ascii="Times New Roman" w:hAnsi="Times New Roman" w:cs="Times New Roman"/>
          <w:b/>
          <w:sz w:val="44"/>
          <w:szCs w:val="44"/>
        </w:rPr>
        <w:t>«Современные подходы к патриотическому воспитанию дошкольников в условиях ФГОС»</w:t>
      </w:r>
    </w:p>
    <w:p w:rsidR="00AD5759" w:rsidRPr="006D6A0A" w:rsidRDefault="00AD5759" w:rsidP="006D6A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5759" w:rsidRPr="00AD5759" w:rsidRDefault="00AD5759" w:rsidP="00AD57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Default="00AD5759" w:rsidP="00AD5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759" w:rsidRPr="009E3665" w:rsidRDefault="00AD5759" w:rsidP="006D6A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665">
        <w:rPr>
          <w:rFonts w:ascii="Times New Roman" w:hAnsi="Times New Roman" w:cs="Times New Roman"/>
          <w:b/>
          <w:sz w:val="28"/>
          <w:szCs w:val="28"/>
        </w:rPr>
        <w:t xml:space="preserve">Работу подготовила: </w:t>
      </w:r>
    </w:p>
    <w:p w:rsidR="00AD5759" w:rsidRDefault="00AD5759" w:rsidP="006D6A0A">
      <w:pPr>
        <w:jc w:val="right"/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6D6A0A" w:rsidRPr="00AD5759" w:rsidRDefault="006D6A0A" w:rsidP="006D6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8C3679" w:rsidRDefault="008C3679" w:rsidP="008C3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В ФГОС ДО задачи патриотического воспитания входят в образовательную область "Познавательное развитие" и включают в себя следующее содержание: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</w:t>
      </w:r>
      <w:r w:rsidR="007C6278">
        <w:rPr>
          <w:rFonts w:ascii="Times New Roman" w:hAnsi="Times New Roman" w:cs="Times New Roman"/>
          <w:sz w:val="28"/>
          <w:szCs w:val="28"/>
        </w:rPr>
        <w:t>о много, поскольку обращение к отеческому</w:t>
      </w:r>
      <w:r w:rsidRPr="00AD5759">
        <w:rPr>
          <w:rFonts w:ascii="Times New Roman" w:hAnsi="Times New Roman" w:cs="Times New Roman"/>
          <w:sz w:val="28"/>
          <w:szCs w:val="28"/>
        </w:rPr>
        <w:t xml:space="preserve">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7C6278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Этапы патриоти</w:t>
      </w:r>
      <w:r w:rsidR="008C3679">
        <w:rPr>
          <w:rFonts w:ascii="Times New Roman" w:hAnsi="Times New Roman" w:cs="Times New Roman"/>
          <w:sz w:val="28"/>
          <w:szCs w:val="28"/>
        </w:rPr>
        <w:t>ческого воспитания дошкольников</w:t>
      </w:r>
      <w:r w:rsidRPr="00AD5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278" w:rsidRPr="007C6278" w:rsidRDefault="00AD5759" w:rsidP="007C6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278">
        <w:rPr>
          <w:rFonts w:ascii="Times New Roman" w:hAnsi="Times New Roman" w:cs="Times New Roman"/>
          <w:sz w:val="28"/>
          <w:szCs w:val="28"/>
        </w:rPr>
        <w:t xml:space="preserve">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</w:t>
      </w:r>
    </w:p>
    <w:p w:rsidR="008C3679" w:rsidRDefault="00AD5759" w:rsidP="007C6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278">
        <w:rPr>
          <w:rFonts w:ascii="Times New Roman" w:hAnsi="Times New Roman" w:cs="Times New Roman"/>
          <w:sz w:val="28"/>
          <w:szCs w:val="28"/>
        </w:rPr>
        <w:t xml:space="preserve">художественно-ознакомительный (знакомство с народными традициями, национальным искусством); </w:t>
      </w:r>
    </w:p>
    <w:p w:rsidR="007C6278" w:rsidRPr="007C6278" w:rsidRDefault="00AD5759" w:rsidP="007C6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27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7C6278">
        <w:rPr>
          <w:rFonts w:ascii="Times New Roman" w:hAnsi="Times New Roman" w:cs="Times New Roman"/>
          <w:sz w:val="28"/>
          <w:szCs w:val="28"/>
        </w:rPr>
        <w:t xml:space="preserve">-эмоциональный (развитие интереса к своей стране); </w:t>
      </w:r>
    </w:p>
    <w:p w:rsidR="00AD5759" w:rsidRPr="008C3679" w:rsidRDefault="00AD5759" w:rsidP="00AD5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278">
        <w:rPr>
          <w:rFonts w:ascii="Times New Roman" w:hAnsi="Times New Roman" w:cs="Times New Roman"/>
          <w:sz w:val="28"/>
          <w:szCs w:val="28"/>
        </w:rPr>
        <w:t>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8C3679" w:rsidRDefault="008C3679" w:rsidP="00AD5759">
      <w:pPr>
        <w:rPr>
          <w:rFonts w:ascii="Times New Roman" w:hAnsi="Times New Roman" w:cs="Times New Roman"/>
          <w:sz w:val="28"/>
          <w:szCs w:val="28"/>
        </w:rPr>
      </w:pPr>
    </w:p>
    <w:p w:rsidR="007C6278" w:rsidRPr="008C367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Средства патриотичес</w:t>
      </w:r>
      <w:r>
        <w:rPr>
          <w:rFonts w:ascii="Times New Roman" w:hAnsi="Times New Roman" w:cs="Times New Roman"/>
          <w:sz w:val="28"/>
          <w:szCs w:val="28"/>
        </w:rPr>
        <w:t>кого воспитания</w:t>
      </w:r>
      <w:r w:rsidRPr="00AD5759">
        <w:rPr>
          <w:rFonts w:ascii="Times New Roman" w:hAnsi="Times New Roman" w:cs="Times New Roman"/>
          <w:sz w:val="28"/>
          <w:szCs w:val="28"/>
        </w:rPr>
        <w:t xml:space="preserve">: окружающая среда, художественная литература и искусство, фольклор, практическая деятельность. 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Методы патриотического воспитания соответствуют этапам работы с детьми и их возрасту: повышают познавательную активность, эмоциональность восприятия дошкольников, корректируют формирующиеся у детей </w:t>
      </w:r>
      <w:r w:rsidRPr="00AD5759">
        <w:rPr>
          <w:rFonts w:ascii="Times New Roman" w:hAnsi="Times New Roman" w:cs="Times New Roman"/>
          <w:sz w:val="28"/>
          <w:szCs w:val="28"/>
        </w:rPr>
        <w:lastRenderedPageBreak/>
        <w:t>представления о Родине, координируют разные виды деятельности. Построение педагогического процесса</w:t>
      </w:r>
      <w:r w:rsidR="007C6278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AD5759">
        <w:rPr>
          <w:rFonts w:ascii="Times New Roman" w:hAnsi="Times New Roman" w:cs="Times New Roman"/>
          <w:sz w:val="28"/>
          <w:szCs w:val="28"/>
        </w:rPr>
        <w:t xml:space="preserve"> на каждом этапе с учетом возрастных возможностей детей (при отборе соответствующих методов) и доминирующих целей воспитания. 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Задачи: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создать условия для патриотического воспитания в ДОУ;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улице, городу;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воспитание уважения к труду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формирование элементарных знаний о правах человека;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- расширение представлений о </w:t>
      </w:r>
      <w:r>
        <w:rPr>
          <w:rFonts w:ascii="Times New Roman" w:hAnsi="Times New Roman" w:cs="Times New Roman"/>
          <w:sz w:val="28"/>
          <w:szCs w:val="28"/>
        </w:rPr>
        <w:t>России и своей малой Родине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- знакомство детей с символами государства,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AD5759">
        <w:rPr>
          <w:rFonts w:ascii="Times New Roman" w:hAnsi="Times New Roman" w:cs="Times New Roman"/>
          <w:sz w:val="28"/>
          <w:szCs w:val="28"/>
        </w:rPr>
        <w:t>(герб, флаг</w:t>
      </w:r>
      <w:r w:rsidR="007C6278">
        <w:rPr>
          <w:rFonts w:ascii="Times New Roman" w:hAnsi="Times New Roman" w:cs="Times New Roman"/>
          <w:sz w:val="28"/>
          <w:szCs w:val="28"/>
        </w:rPr>
        <w:t>, гимн</w:t>
      </w:r>
      <w:r w:rsidRPr="00AD5759">
        <w:rPr>
          <w:rFonts w:ascii="Times New Roman" w:hAnsi="Times New Roman" w:cs="Times New Roman"/>
          <w:sz w:val="28"/>
          <w:szCs w:val="28"/>
        </w:rPr>
        <w:t>);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- развитие чувства ответственности </w:t>
      </w:r>
      <w:r>
        <w:rPr>
          <w:rFonts w:ascii="Times New Roman" w:hAnsi="Times New Roman" w:cs="Times New Roman"/>
          <w:sz w:val="28"/>
          <w:szCs w:val="28"/>
        </w:rPr>
        <w:t>и гордости за достижения страны</w:t>
      </w:r>
      <w:r w:rsidRPr="00AD5759">
        <w:rPr>
          <w:rFonts w:ascii="Times New Roman" w:hAnsi="Times New Roman" w:cs="Times New Roman"/>
          <w:sz w:val="28"/>
          <w:szCs w:val="28"/>
        </w:rPr>
        <w:t>;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A94998" w:rsidRPr="008C367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</w:t>
      </w:r>
      <w:r w:rsidR="00A94998">
        <w:rPr>
          <w:rFonts w:ascii="Times New Roman" w:hAnsi="Times New Roman" w:cs="Times New Roman"/>
          <w:sz w:val="28"/>
          <w:szCs w:val="28"/>
        </w:rPr>
        <w:t xml:space="preserve">посёлком, </w:t>
      </w:r>
      <w:r w:rsidRPr="00AD5759">
        <w:rPr>
          <w:rFonts w:ascii="Times New Roman" w:hAnsi="Times New Roman" w:cs="Times New Roman"/>
          <w:sz w:val="28"/>
          <w:szCs w:val="28"/>
        </w:rPr>
        <w:t xml:space="preserve">а затем и со страной, ее столицей и символами. 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 д. Причем эпизоды, к которым привлекается внимание детей, должны быть </w:t>
      </w:r>
      <w:r w:rsidRPr="00AD5759">
        <w:rPr>
          <w:rFonts w:ascii="Times New Roman" w:hAnsi="Times New Roman" w:cs="Times New Roman"/>
          <w:sz w:val="28"/>
          <w:szCs w:val="28"/>
        </w:rPr>
        <w:lastRenderedPageBreak/>
        <w:t>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</w:t>
      </w:r>
      <w:r w:rsidR="00A94998">
        <w:rPr>
          <w:rFonts w:ascii="Times New Roman" w:hAnsi="Times New Roman" w:cs="Times New Roman"/>
          <w:sz w:val="28"/>
          <w:szCs w:val="28"/>
        </w:rPr>
        <w:t xml:space="preserve">зать детям. </w:t>
      </w:r>
      <w:r w:rsidRPr="00AD5759">
        <w:rPr>
          <w:rFonts w:ascii="Times New Roman" w:hAnsi="Times New Roman" w:cs="Times New Roman"/>
          <w:sz w:val="28"/>
          <w:szCs w:val="28"/>
        </w:rPr>
        <w:t xml:space="preserve"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</w:t>
      </w:r>
      <w:r w:rsidR="00A94998">
        <w:rPr>
          <w:rFonts w:ascii="Times New Roman" w:hAnsi="Times New Roman" w:cs="Times New Roman"/>
          <w:sz w:val="28"/>
          <w:szCs w:val="28"/>
        </w:rPr>
        <w:t>родной край, р</w:t>
      </w:r>
      <w:r w:rsidRPr="00AD5759">
        <w:rPr>
          <w:rFonts w:ascii="Times New Roman" w:hAnsi="Times New Roman" w:cs="Times New Roman"/>
          <w:sz w:val="28"/>
          <w:szCs w:val="28"/>
        </w:rPr>
        <w:t>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 д., рассказать об их назначении, подчеркнуть, что все это создано для удобства людей.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Диапазон объектов, с которыми знакомят старших дошкольников 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</w:t>
      </w:r>
      <w:r w:rsidR="00A94998">
        <w:rPr>
          <w:rFonts w:ascii="Times New Roman" w:hAnsi="Times New Roman" w:cs="Times New Roman"/>
          <w:sz w:val="28"/>
          <w:szCs w:val="28"/>
        </w:rPr>
        <w:t xml:space="preserve">ания своего дела. 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</w:t>
      </w:r>
      <w:proofErr w:type="gramStart"/>
      <w:r w:rsidRPr="00AD575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D5759">
        <w:rPr>
          <w:rFonts w:ascii="Times New Roman" w:hAnsi="Times New Roman" w:cs="Times New Roman"/>
          <w:sz w:val="28"/>
          <w:szCs w:val="28"/>
        </w:rPr>
        <w:t xml:space="preserve">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</w:t>
      </w:r>
      <w:r w:rsidRPr="00AD5759">
        <w:rPr>
          <w:rFonts w:ascii="Times New Roman" w:hAnsi="Times New Roman" w:cs="Times New Roman"/>
          <w:sz w:val="28"/>
          <w:szCs w:val="28"/>
        </w:rPr>
        <w:lastRenderedPageBreak/>
        <w:t>"гражданское лицо" своей семьи. (Знают ли они, за что их дедушка и бабушка получили медали? Знают ли знаменитых предков? и т. д.) Показать через малое большое, зависимость между деятельностью одного человека и жизнью всех людей - вот что важно для воспитания нравственно-патриотических чувств.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A94998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Например, воспитывая у детей любовь к своему городу, необходимо подвести их к пониманию, что их город - частица Родины, поскольку во всех местах, больших и маленьких, есть много общего:</w:t>
      </w:r>
      <w:r w:rsidR="00A94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59" w:rsidRPr="00A94998" w:rsidRDefault="00AD5759" w:rsidP="00A9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998">
        <w:rPr>
          <w:rFonts w:ascii="Times New Roman" w:hAnsi="Times New Roman" w:cs="Times New Roman"/>
          <w:sz w:val="28"/>
          <w:szCs w:val="28"/>
        </w:rPr>
        <w:t>повсюду люди трудятся для всех (учителя учат детей; врачи лечат больных; рабочие делают машины и т. д.);</w:t>
      </w:r>
    </w:p>
    <w:p w:rsidR="00AD5759" w:rsidRPr="00A94998" w:rsidRDefault="00AD5759" w:rsidP="00A9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998">
        <w:rPr>
          <w:rFonts w:ascii="Times New Roman" w:hAnsi="Times New Roman" w:cs="Times New Roman"/>
          <w:sz w:val="28"/>
          <w:szCs w:val="28"/>
        </w:rPr>
        <w:t>везде соблюдаются традиции: Родина помнит героев, защитивших ее от врагов;</w:t>
      </w:r>
    </w:p>
    <w:p w:rsidR="00AD5759" w:rsidRPr="00A94998" w:rsidRDefault="00AD5759" w:rsidP="00A9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998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</w:p>
    <w:p w:rsidR="00AD5759" w:rsidRPr="00A94998" w:rsidRDefault="00AD5759" w:rsidP="00A9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998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AD5759" w:rsidRPr="00A94998" w:rsidRDefault="00AD5759" w:rsidP="00A9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998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 д.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proofErr w:type="spellStart"/>
      <w:r w:rsidRPr="00AD5759">
        <w:rPr>
          <w:rFonts w:ascii="Times New Roman" w:hAnsi="Times New Roman" w:cs="Times New Roman"/>
          <w:sz w:val="28"/>
          <w:szCs w:val="28"/>
        </w:rPr>
        <w:t>которыx</w:t>
      </w:r>
      <w:proofErr w:type="spellEnd"/>
      <w:r w:rsidRPr="00AD5759">
        <w:rPr>
          <w:rFonts w:ascii="Times New Roman" w:hAnsi="Times New Roman" w:cs="Times New Roman"/>
          <w:sz w:val="28"/>
          <w:szCs w:val="28"/>
        </w:rPr>
        <w:t xml:space="preserve"> зависит его быт, характер труда и т. д.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К концу дошкольного периода ребенок должен знать: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759">
        <w:rPr>
          <w:rFonts w:ascii="Times New Roman" w:hAnsi="Times New Roman" w:cs="Times New Roman"/>
          <w:sz w:val="28"/>
          <w:szCs w:val="28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AD5759" w:rsidRPr="009F1D4D" w:rsidRDefault="00AD5759" w:rsidP="009F1D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t>«позитивный центризм» (отбор знаний, наиболее актуальных для ребенка данного возраста);</w:t>
      </w:r>
    </w:p>
    <w:p w:rsidR="00AD5759" w:rsidRPr="009F1D4D" w:rsidRDefault="00AD5759" w:rsidP="009F1D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t>непрерывность и преемственность педагогического процесса;</w:t>
      </w:r>
    </w:p>
    <w:p w:rsidR="00AD5759" w:rsidRPr="009F1D4D" w:rsidRDefault="00AD5759" w:rsidP="009F1D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AD5759" w:rsidRPr="009F1D4D" w:rsidRDefault="00AD5759" w:rsidP="009F1D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AD5759" w:rsidRPr="009F1D4D" w:rsidRDefault="00AD5759" w:rsidP="009F1D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t>деятельностный подход;</w:t>
      </w:r>
    </w:p>
    <w:p w:rsidR="009F1D4D" w:rsidRPr="008C3679" w:rsidRDefault="00AD5759" w:rsidP="00AD57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1D4D">
        <w:rPr>
          <w:rFonts w:ascii="Times New Roman" w:hAnsi="Times New Roman" w:cs="Times New Roman"/>
          <w:sz w:val="28"/>
          <w:szCs w:val="28"/>
        </w:rPr>
        <w:t>развивающий характер обучения, основанный на детской активности.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счеты и компьютеры и т. д., вопросы, индивидуальные задания.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 д.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игре "Магазин сувениров" ребенку предлагается определить: где, из какого материала изготовлена конкретная поделка, как она называется (хохлома, дымка, гжель). Большой интерес вызывают у детей игры в «поездки и путешествия».</w:t>
      </w:r>
    </w:p>
    <w:p w:rsidR="009F1D4D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но и наглядные предметы и материалы (национальные костюмы, старинную мебель, посуду, орудия труда и т. д.). </w:t>
      </w:r>
    </w:p>
    <w:p w:rsidR="009F1D4D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«Бытовая повседневность»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  <w:r w:rsidRPr="00AD5759">
        <w:rPr>
          <w:rFonts w:ascii="Times New Roman" w:hAnsi="Times New Roman" w:cs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</w:t>
      </w:r>
      <w:r w:rsidRPr="00AD5759">
        <w:rPr>
          <w:rFonts w:ascii="Times New Roman" w:hAnsi="Times New Roman" w:cs="Times New Roman"/>
          <w:sz w:val="28"/>
          <w:szCs w:val="28"/>
        </w:rPr>
        <w:lastRenderedPageBreak/>
        <w:t>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 воспитатель вместе с родителями должен выбрать и определить тему исследования, разумно ограничивая ее "территориальные" и "временные рамки". Хорошо, когда проект включают в себя работу фольклорного плана (разрисовка глиняных игрушек, народное плетение и т. д., а также местные т</w:t>
      </w:r>
      <w:r w:rsidR="009F1D4D">
        <w:rPr>
          <w:rFonts w:ascii="Times New Roman" w:hAnsi="Times New Roman" w:cs="Times New Roman"/>
          <w:sz w:val="28"/>
          <w:szCs w:val="28"/>
        </w:rPr>
        <w:t>радиционные праздники и обряды</w:t>
      </w:r>
      <w:r w:rsidRPr="00AD5759">
        <w:rPr>
          <w:rFonts w:ascii="Times New Roman" w:hAnsi="Times New Roman" w:cs="Times New Roman"/>
          <w:sz w:val="28"/>
          <w:szCs w:val="28"/>
        </w:rPr>
        <w:t>, все это приобщает детей к истории края и своего народа, воспитывает любовь к Родине.</w:t>
      </w:r>
    </w:p>
    <w:p w:rsidR="00AD5759" w:rsidRPr="00AD5759" w:rsidRDefault="00AD5759" w:rsidP="00AD5759">
      <w:pPr>
        <w:rPr>
          <w:rFonts w:ascii="Times New Roman" w:hAnsi="Times New Roman" w:cs="Times New Roman"/>
          <w:sz w:val="28"/>
          <w:szCs w:val="28"/>
        </w:rPr>
      </w:pPr>
    </w:p>
    <w:p w:rsidR="007E2204" w:rsidRPr="00AD5759" w:rsidRDefault="007E2204" w:rsidP="00AD5759">
      <w:pPr>
        <w:rPr>
          <w:rFonts w:ascii="Times New Roman" w:hAnsi="Times New Roman" w:cs="Times New Roman"/>
          <w:sz w:val="28"/>
          <w:szCs w:val="28"/>
        </w:rPr>
      </w:pPr>
    </w:p>
    <w:sectPr w:rsidR="007E2204" w:rsidRPr="00AD5759" w:rsidSect="008C3679">
      <w:footerReference w:type="default" r:id="rId7"/>
      <w:pgSz w:w="11906" w:h="16838"/>
      <w:pgMar w:top="709" w:right="85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42" w:rsidRDefault="004C7F42" w:rsidP="008C3679">
      <w:pPr>
        <w:spacing w:after="0" w:line="240" w:lineRule="auto"/>
      </w:pPr>
      <w:r>
        <w:separator/>
      </w:r>
    </w:p>
  </w:endnote>
  <w:endnote w:type="continuationSeparator" w:id="0">
    <w:p w:rsidR="004C7F42" w:rsidRDefault="004C7F42" w:rsidP="008C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19905"/>
      <w:docPartObj>
        <w:docPartGallery w:val="Page Numbers (Bottom of Page)"/>
        <w:docPartUnique/>
      </w:docPartObj>
    </w:sdtPr>
    <w:sdtEndPr/>
    <w:sdtContent>
      <w:p w:rsidR="008C3679" w:rsidRDefault="004C7F4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36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3679" w:rsidRDefault="008C3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42" w:rsidRDefault="004C7F42" w:rsidP="008C3679">
      <w:pPr>
        <w:spacing w:after="0" w:line="240" w:lineRule="auto"/>
      </w:pPr>
      <w:r>
        <w:separator/>
      </w:r>
    </w:p>
  </w:footnote>
  <w:footnote w:type="continuationSeparator" w:id="0">
    <w:p w:rsidR="004C7F42" w:rsidRDefault="004C7F42" w:rsidP="008C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2E25"/>
    <w:multiLevelType w:val="hybridMultilevel"/>
    <w:tmpl w:val="16B8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5B53"/>
    <w:multiLevelType w:val="hybridMultilevel"/>
    <w:tmpl w:val="760E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4128"/>
    <w:multiLevelType w:val="hybridMultilevel"/>
    <w:tmpl w:val="C478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D01"/>
    <w:rsid w:val="001727CD"/>
    <w:rsid w:val="002A4294"/>
    <w:rsid w:val="00334D01"/>
    <w:rsid w:val="003B6D2A"/>
    <w:rsid w:val="004C7F42"/>
    <w:rsid w:val="006D6A0A"/>
    <w:rsid w:val="007C6278"/>
    <w:rsid w:val="007E2204"/>
    <w:rsid w:val="008C3679"/>
    <w:rsid w:val="009E3665"/>
    <w:rsid w:val="009F1D4D"/>
    <w:rsid w:val="00A94998"/>
    <w:rsid w:val="00A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55CB0-C87D-494D-B1EE-A000D74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679"/>
  </w:style>
  <w:style w:type="paragraph" w:styleId="a6">
    <w:name w:val="footer"/>
    <w:basedOn w:val="a"/>
    <w:link w:val="a7"/>
    <w:uiPriority w:val="99"/>
    <w:unhideWhenUsed/>
    <w:rsid w:val="008C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679"/>
  </w:style>
  <w:style w:type="paragraph" w:styleId="a8">
    <w:name w:val="No Spacing"/>
    <w:uiPriority w:val="1"/>
    <w:qFormat/>
    <w:rsid w:val="006D6A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shura</cp:lastModifiedBy>
  <cp:revision>6</cp:revision>
  <cp:lastPrinted>2022-03-21T10:59:00Z</cp:lastPrinted>
  <dcterms:created xsi:type="dcterms:W3CDTF">2022-03-13T15:24:00Z</dcterms:created>
  <dcterms:modified xsi:type="dcterms:W3CDTF">2024-03-21T17:24:00Z</dcterms:modified>
</cp:coreProperties>
</file>