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55996" w:rsidRPr="00535A91" w:rsidRDefault="00555996" w:rsidP="00555996">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rPr>
      </w:pPr>
      <w:r w:rsidRPr="00535A91">
        <w:rPr>
          <w:rFonts w:ascii="Times New Roman" w:eastAsia="Times New Roman" w:hAnsi="Times New Roman" w:cs="Times New Roman"/>
          <w:color w:val="000000" w:themeColor="text1"/>
          <w:sz w:val="28"/>
          <w:szCs w:val="28"/>
        </w:rPr>
        <w:fldChar w:fldCharType="begin"/>
      </w:r>
      <w:r w:rsidRPr="00535A91">
        <w:rPr>
          <w:rFonts w:ascii="Times New Roman" w:eastAsia="Times New Roman" w:hAnsi="Times New Roman" w:cs="Times New Roman"/>
          <w:color w:val="000000" w:themeColor="text1"/>
          <w:sz w:val="28"/>
          <w:szCs w:val="28"/>
        </w:rPr>
        <w:instrText xml:space="preserve"> HYPERLINK "https://dssvet-bor.edu.yar.ru/index.html" </w:instrText>
      </w:r>
      <w:r w:rsidRPr="00535A91">
        <w:rPr>
          <w:rFonts w:ascii="Times New Roman" w:eastAsia="Times New Roman" w:hAnsi="Times New Roman" w:cs="Times New Roman"/>
          <w:color w:val="000000" w:themeColor="text1"/>
          <w:sz w:val="28"/>
          <w:szCs w:val="28"/>
        </w:rPr>
        <w:fldChar w:fldCharType="separate"/>
      </w:r>
      <w:r w:rsidRPr="00535A91">
        <w:rPr>
          <w:rFonts w:ascii="Times New Roman" w:eastAsia="Times New Roman" w:hAnsi="Times New Roman" w:cs="Times New Roman"/>
          <w:b/>
          <w:bCs/>
          <w:color w:val="000000" w:themeColor="text1"/>
          <w:kern w:val="36"/>
          <w:sz w:val="28"/>
          <w:szCs w:val="28"/>
        </w:rPr>
        <w:t>Муниципальное бюджетное дошкольное образовательное учреждение детский сад "Светлячок" общеразвивающего вида с приоритетным осуществлением интеллектуального развития воспитанников</w:t>
      </w:r>
    </w:p>
    <w:p w:rsidR="00555996" w:rsidRDefault="00555996" w:rsidP="00555996">
      <w:pPr>
        <w:shd w:val="clear" w:color="auto" w:fill="FFFFFF"/>
        <w:spacing w:after="0" w:line="294" w:lineRule="atLeast"/>
        <w:jc w:val="center"/>
        <w:rPr>
          <w:rFonts w:ascii="Times New Roman" w:eastAsia="Times New Roman" w:hAnsi="Times New Roman" w:cs="Times New Roman"/>
          <w:color w:val="000000" w:themeColor="text1"/>
          <w:sz w:val="28"/>
          <w:szCs w:val="28"/>
        </w:rPr>
      </w:pPr>
      <w:r w:rsidRPr="00535A91">
        <w:rPr>
          <w:rFonts w:ascii="Times New Roman" w:eastAsia="Times New Roman" w:hAnsi="Times New Roman" w:cs="Times New Roman"/>
          <w:color w:val="000000" w:themeColor="text1"/>
          <w:sz w:val="28"/>
          <w:szCs w:val="28"/>
        </w:rPr>
        <w:fldChar w:fldCharType="end"/>
      </w:r>
    </w:p>
    <w:p w:rsidR="00555996" w:rsidRDefault="00555996" w:rsidP="00555996">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555996" w:rsidRDefault="00555996" w:rsidP="00555996">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555996" w:rsidRDefault="00555996" w:rsidP="00555996">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555996" w:rsidRDefault="00555996" w:rsidP="00555996">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555996" w:rsidRDefault="00555996" w:rsidP="00555996">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555996" w:rsidRDefault="00555996" w:rsidP="00555996">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555996" w:rsidRDefault="00555996" w:rsidP="00555996">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555996" w:rsidRDefault="00555996" w:rsidP="00555996">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555996" w:rsidRDefault="00555996" w:rsidP="00555996">
      <w:pPr>
        <w:shd w:val="clear" w:color="auto" w:fill="FFFFFF"/>
        <w:spacing w:after="0" w:line="294" w:lineRule="atLeast"/>
        <w:jc w:val="center"/>
        <w:rPr>
          <w:rFonts w:ascii="Times New Roman" w:eastAsia="Times New Roman" w:hAnsi="Times New Roman" w:cs="Times New Roman"/>
          <w:color w:val="000000" w:themeColor="text1"/>
          <w:sz w:val="28"/>
          <w:szCs w:val="28"/>
        </w:rPr>
      </w:pPr>
    </w:p>
    <w:p w:rsidR="00555996" w:rsidRDefault="00555996" w:rsidP="00555996">
      <w:pPr>
        <w:shd w:val="clear" w:color="auto" w:fill="FFFFFF"/>
        <w:spacing w:after="0" w:line="294" w:lineRule="atLeast"/>
        <w:jc w:val="center"/>
        <w:rPr>
          <w:rFonts w:ascii="Times New Roman" w:eastAsia="Times New Roman" w:hAnsi="Times New Roman" w:cs="Times New Roman"/>
          <w:b/>
          <w:bCs/>
          <w:color w:val="000000"/>
          <w:sz w:val="36"/>
          <w:szCs w:val="28"/>
          <w:u w:val="single"/>
          <w:lang w:eastAsia="ru-RU"/>
        </w:rPr>
      </w:pPr>
    </w:p>
    <w:p w:rsidR="0084169C" w:rsidRPr="00555996" w:rsidRDefault="0084169C" w:rsidP="0084169C">
      <w:pPr>
        <w:shd w:val="clear" w:color="auto" w:fill="FFFFFF"/>
        <w:spacing w:after="0" w:line="294" w:lineRule="atLeast"/>
        <w:jc w:val="center"/>
        <w:rPr>
          <w:rFonts w:ascii="Times New Roman" w:eastAsia="Times New Roman" w:hAnsi="Times New Roman" w:cs="Times New Roman"/>
          <w:color w:val="000000"/>
          <w:sz w:val="56"/>
          <w:szCs w:val="28"/>
          <w:u w:val="single"/>
          <w:lang w:eastAsia="ru-RU"/>
        </w:rPr>
      </w:pPr>
      <w:r w:rsidRPr="00555996">
        <w:rPr>
          <w:rFonts w:ascii="Times New Roman" w:eastAsia="Times New Roman" w:hAnsi="Times New Roman" w:cs="Times New Roman"/>
          <w:b/>
          <w:bCs/>
          <w:color w:val="000000"/>
          <w:sz w:val="56"/>
          <w:szCs w:val="28"/>
          <w:u w:val="single"/>
          <w:lang w:eastAsia="ru-RU"/>
        </w:rPr>
        <w:t>Родительское собрание по итогам адаптации детей к детскому саду: «Мы почти не плачем, мы уже привыкли»</w:t>
      </w:r>
    </w:p>
    <w:p w:rsidR="00555996" w:rsidRDefault="00555996" w:rsidP="00555996">
      <w:pPr>
        <w:shd w:val="clear" w:color="auto" w:fill="FFFFFF"/>
        <w:spacing w:after="0" w:line="294" w:lineRule="atLeast"/>
        <w:jc w:val="right"/>
        <w:rPr>
          <w:rFonts w:ascii="Times New Roman" w:eastAsia="Times New Roman" w:hAnsi="Times New Roman" w:cs="Times New Roman"/>
          <w:color w:val="000000"/>
          <w:sz w:val="48"/>
          <w:szCs w:val="28"/>
          <w:lang w:eastAsia="ru-RU"/>
        </w:rPr>
      </w:pPr>
    </w:p>
    <w:p w:rsidR="00555996" w:rsidRDefault="00555996" w:rsidP="00555996">
      <w:pPr>
        <w:shd w:val="clear" w:color="auto" w:fill="FFFFFF"/>
        <w:spacing w:after="0" w:line="294" w:lineRule="atLeast"/>
        <w:jc w:val="right"/>
        <w:rPr>
          <w:rFonts w:ascii="Times New Roman" w:eastAsia="Times New Roman" w:hAnsi="Times New Roman" w:cs="Times New Roman"/>
          <w:color w:val="000000"/>
          <w:sz w:val="48"/>
          <w:szCs w:val="28"/>
          <w:lang w:eastAsia="ru-RU"/>
        </w:rPr>
      </w:pPr>
    </w:p>
    <w:p w:rsidR="00555996" w:rsidRDefault="00555996" w:rsidP="00555996">
      <w:pPr>
        <w:shd w:val="clear" w:color="auto" w:fill="FFFFFF"/>
        <w:spacing w:after="0" w:line="294" w:lineRule="atLeast"/>
        <w:jc w:val="right"/>
        <w:rPr>
          <w:rFonts w:ascii="Times New Roman" w:eastAsia="Times New Roman" w:hAnsi="Times New Roman" w:cs="Times New Roman"/>
          <w:color w:val="000000"/>
          <w:sz w:val="48"/>
          <w:szCs w:val="28"/>
          <w:lang w:eastAsia="ru-RU"/>
        </w:rPr>
      </w:pPr>
    </w:p>
    <w:p w:rsidR="00555996" w:rsidRDefault="00555996" w:rsidP="00555996">
      <w:pPr>
        <w:shd w:val="clear" w:color="auto" w:fill="FFFFFF"/>
        <w:spacing w:after="0" w:line="294" w:lineRule="atLeast"/>
        <w:jc w:val="right"/>
        <w:rPr>
          <w:rFonts w:ascii="Times New Roman" w:eastAsia="Times New Roman" w:hAnsi="Times New Roman" w:cs="Times New Roman"/>
          <w:color w:val="000000"/>
          <w:sz w:val="48"/>
          <w:szCs w:val="28"/>
          <w:lang w:eastAsia="ru-RU"/>
        </w:rPr>
      </w:pPr>
    </w:p>
    <w:p w:rsidR="00555996" w:rsidRDefault="00555996" w:rsidP="00555996">
      <w:pPr>
        <w:shd w:val="clear" w:color="auto" w:fill="FFFFFF"/>
        <w:spacing w:after="0" w:line="294" w:lineRule="atLeast"/>
        <w:jc w:val="right"/>
        <w:rPr>
          <w:rFonts w:ascii="Times New Roman" w:eastAsia="Times New Roman" w:hAnsi="Times New Roman" w:cs="Times New Roman"/>
          <w:color w:val="000000"/>
          <w:sz w:val="48"/>
          <w:szCs w:val="28"/>
          <w:lang w:eastAsia="ru-RU"/>
        </w:rPr>
      </w:pPr>
    </w:p>
    <w:p w:rsidR="00555996" w:rsidRDefault="00555996" w:rsidP="00555996">
      <w:pPr>
        <w:shd w:val="clear" w:color="auto" w:fill="FFFFFF"/>
        <w:spacing w:after="0" w:line="294" w:lineRule="atLeast"/>
        <w:jc w:val="right"/>
        <w:rPr>
          <w:rFonts w:ascii="Times New Roman" w:eastAsia="Times New Roman" w:hAnsi="Times New Roman" w:cs="Times New Roman"/>
          <w:color w:val="000000"/>
          <w:sz w:val="48"/>
          <w:szCs w:val="28"/>
          <w:lang w:eastAsia="ru-RU"/>
        </w:rPr>
      </w:pPr>
    </w:p>
    <w:p w:rsidR="00555996" w:rsidRDefault="00555996" w:rsidP="00555996">
      <w:pPr>
        <w:shd w:val="clear" w:color="auto" w:fill="FFFFFF"/>
        <w:spacing w:after="0" w:line="294" w:lineRule="atLeast"/>
        <w:jc w:val="right"/>
        <w:rPr>
          <w:rFonts w:ascii="Times New Roman" w:eastAsia="Times New Roman" w:hAnsi="Times New Roman" w:cs="Times New Roman"/>
          <w:color w:val="000000"/>
          <w:sz w:val="48"/>
          <w:szCs w:val="28"/>
          <w:lang w:eastAsia="ru-RU"/>
        </w:rPr>
      </w:pPr>
    </w:p>
    <w:p w:rsidR="00555996" w:rsidRDefault="00555996" w:rsidP="00555996">
      <w:pPr>
        <w:shd w:val="clear" w:color="auto" w:fill="FFFFFF"/>
        <w:spacing w:after="0" w:line="294" w:lineRule="atLeast"/>
        <w:jc w:val="right"/>
        <w:rPr>
          <w:rFonts w:ascii="Times New Roman" w:eastAsia="Times New Roman" w:hAnsi="Times New Roman" w:cs="Times New Roman"/>
          <w:color w:val="000000"/>
          <w:sz w:val="48"/>
          <w:szCs w:val="28"/>
          <w:lang w:eastAsia="ru-RU"/>
        </w:rPr>
      </w:pPr>
    </w:p>
    <w:p w:rsidR="00555996" w:rsidRDefault="00555996" w:rsidP="00555996">
      <w:pPr>
        <w:shd w:val="clear" w:color="auto" w:fill="FFFFFF"/>
        <w:spacing w:after="0" w:line="294" w:lineRule="atLeast"/>
        <w:jc w:val="right"/>
        <w:rPr>
          <w:rFonts w:ascii="Times New Roman" w:eastAsia="Times New Roman" w:hAnsi="Times New Roman" w:cs="Times New Roman"/>
          <w:color w:val="000000"/>
          <w:sz w:val="48"/>
          <w:szCs w:val="28"/>
          <w:lang w:eastAsia="ru-RU"/>
        </w:rPr>
      </w:pPr>
    </w:p>
    <w:p w:rsidR="0084169C" w:rsidRPr="00555996" w:rsidRDefault="0084169C" w:rsidP="00555996">
      <w:pPr>
        <w:shd w:val="clear" w:color="auto" w:fill="FFFFFF"/>
        <w:spacing w:after="0" w:line="294" w:lineRule="atLeast"/>
        <w:jc w:val="right"/>
        <w:rPr>
          <w:rFonts w:ascii="Times New Roman" w:eastAsia="Times New Roman" w:hAnsi="Times New Roman" w:cs="Times New Roman"/>
          <w:color w:val="000000"/>
          <w:sz w:val="48"/>
          <w:szCs w:val="28"/>
          <w:lang w:eastAsia="ru-RU"/>
        </w:rPr>
      </w:pPr>
      <w:r w:rsidRPr="00555996">
        <w:rPr>
          <w:rFonts w:ascii="Times New Roman" w:eastAsia="Times New Roman" w:hAnsi="Times New Roman" w:cs="Times New Roman"/>
          <w:color w:val="000000"/>
          <w:sz w:val="48"/>
          <w:szCs w:val="28"/>
          <w:lang w:eastAsia="ru-RU"/>
        </w:rPr>
        <w:t> </w:t>
      </w:r>
    </w:p>
    <w:p w:rsidR="0084169C" w:rsidRPr="0084169C" w:rsidRDefault="0084169C" w:rsidP="00555996">
      <w:pPr>
        <w:shd w:val="clear" w:color="auto" w:fill="FFFFFF"/>
        <w:spacing w:after="0" w:line="294"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Воспитатели: Шустрова А.А., Голубева Н.Ю</w:t>
      </w:r>
      <w:r w:rsidRPr="0084169C">
        <w:rPr>
          <w:rFonts w:ascii="Times New Roman" w:eastAsia="Times New Roman" w:hAnsi="Times New Roman" w:cs="Times New Roman"/>
          <w:b/>
          <w:bCs/>
          <w:i/>
          <w:iCs/>
          <w:color w:val="000000"/>
          <w:sz w:val="28"/>
          <w:szCs w:val="28"/>
          <w:lang w:eastAsia="ru-RU"/>
        </w:rPr>
        <w:t>.</w:t>
      </w:r>
    </w:p>
    <w:p w:rsid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 </w:t>
      </w:r>
    </w:p>
    <w:p w:rsidR="00555996" w:rsidRDefault="00555996" w:rsidP="0084169C">
      <w:pPr>
        <w:shd w:val="clear" w:color="auto" w:fill="FFFFFF"/>
        <w:spacing w:after="0" w:line="294" w:lineRule="atLeast"/>
        <w:rPr>
          <w:rFonts w:ascii="Times New Roman" w:eastAsia="Times New Roman" w:hAnsi="Times New Roman" w:cs="Times New Roman"/>
          <w:color w:val="000000"/>
          <w:sz w:val="28"/>
          <w:szCs w:val="28"/>
          <w:lang w:eastAsia="ru-RU"/>
        </w:rPr>
      </w:pPr>
    </w:p>
    <w:p w:rsidR="00555996" w:rsidRDefault="00555996" w:rsidP="0084169C">
      <w:pPr>
        <w:shd w:val="clear" w:color="auto" w:fill="FFFFFF"/>
        <w:spacing w:after="0" w:line="294" w:lineRule="atLeast"/>
        <w:rPr>
          <w:rFonts w:ascii="Times New Roman" w:eastAsia="Times New Roman" w:hAnsi="Times New Roman" w:cs="Times New Roman"/>
          <w:color w:val="000000"/>
          <w:sz w:val="28"/>
          <w:szCs w:val="28"/>
          <w:lang w:eastAsia="ru-RU"/>
        </w:rPr>
      </w:pPr>
    </w:p>
    <w:p w:rsidR="00555996" w:rsidRPr="0084169C" w:rsidRDefault="00555996" w:rsidP="0084169C">
      <w:pPr>
        <w:shd w:val="clear" w:color="auto" w:fill="FFFFFF"/>
        <w:spacing w:after="0" w:line="294" w:lineRule="atLeast"/>
        <w:rPr>
          <w:rFonts w:ascii="Times New Roman" w:eastAsia="Times New Roman" w:hAnsi="Times New Roman" w:cs="Times New Roman"/>
          <w:color w:val="000000"/>
          <w:sz w:val="28"/>
          <w:szCs w:val="28"/>
          <w:lang w:eastAsia="ru-RU"/>
        </w:rPr>
      </w:pP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lastRenderedPageBreak/>
        <w:t>Повестка собрания:</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1. Итоги адаптации детей к детскому саду.</w:t>
      </w:r>
    </w:p>
    <w:p w:rsidR="0084169C" w:rsidRPr="0084169C" w:rsidRDefault="00B76CE6"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4169C">
        <w:rPr>
          <w:rFonts w:ascii="Times New Roman" w:eastAsia="Times New Roman" w:hAnsi="Times New Roman" w:cs="Times New Roman"/>
          <w:color w:val="000000"/>
          <w:sz w:val="28"/>
          <w:szCs w:val="28"/>
          <w:lang w:eastAsia="ru-RU"/>
        </w:rPr>
        <w:t>. Показ фильма «Мы</w:t>
      </w:r>
      <w:r w:rsidR="0084169C" w:rsidRPr="0084169C">
        <w:rPr>
          <w:rFonts w:ascii="Times New Roman" w:eastAsia="Times New Roman" w:hAnsi="Times New Roman" w:cs="Times New Roman"/>
          <w:color w:val="000000"/>
          <w:sz w:val="28"/>
          <w:szCs w:val="28"/>
          <w:lang w:eastAsia="ru-RU"/>
        </w:rPr>
        <w:t xml:space="preserve"> почти не плачем, мы уже привыкли».</w:t>
      </w:r>
    </w:p>
    <w:p w:rsidR="0084169C" w:rsidRPr="0084169C" w:rsidRDefault="00B76CE6"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4169C" w:rsidRPr="0084169C">
        <w:rPr>
          <w:rFonts w:ascii="Times New Roman" w:eastAsia="Times New Roman" w:hAnsi="Times New Roman" w:cs="Times New Roman"/>
          <w:color w:val="000000"/>
          <w:sz w:val="28"/>
          <w:szCs w:val="28"/>
          <w:lang w:eastAsia="ru-RU"/>
        </w:rPr>
        <w:t>. Прочие вопросы.</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 </w:t>
      </w:r>
    </w:p>
    <w:p w:rsid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 xml:space="preserve">ВОСПИТАТЕЛЬ: Добрый вечер, дорогие родители! Сегодняшнюю нашу встречу я хочу начать с шуточного стихотворения: </w:t>
      </w:r>
    </w:p>
    <w:p w:rsidR="0084169C" w:rsidRPr="0084169C" w:rsidRDefault="0084169C" w:rsidP="0084169C">
      <w:pPr>
        <w:shd w:val="clear" w:color="auto" w:fill="FFFFFF"/>
        <w:spacing w:after="0" w:line="294" w:lineRule="atLeast"/>
        <w:jc w:val="center"/>
        <w:rPr>
          <w:rFonts w:ascii="Times New Roman" w:eastAsia="Times New Roman" w:hAnsi="Times New Roman" w:cs="Times New Roman"/>
          <w:color w:val="000000"/>
          <w:sz w:val="28"/>
          <w:szCs w:val="28"/>
          <w:u w:val="single"/>
          <w:lang w:eastAsia="ru-RU"/>
        </w:rPr>
      </w:pPr>
      <w:r w:rsidRPr="0084169C">
        <w:rPr>
          <w:rFonts w:ascii="Times New Roman" w:eastAsia="Times New Roman" w:hAnsi="Times New Roman" w:cs="Times New Roman"/>
          <w:color w:val="000000"/>
          <w:sz w:val="28"/>
          <w:szCs w:val="28"/>
          <w:u w:val="single"/>
          <w:lang w:eastAsia="ru-RU"/>
        </w:rPr>
        <w:t>«Отвели ребенка в сад».</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Отвели ребенка в сад -</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Мама рада, папа рад:</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Не мешает им никто,</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Делать это, делать то!</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Можно спать до десяти,</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На прогулку не идти,</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Нож забыть на видном месте,</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Выпить кофе граммов двести,</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Можно, не в ущерб хвосту,</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С антресолей слезть коту!</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Можно час болтать с подружкой,</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Можно печь полдня ватрушки,</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Можно поваляться в ванной,</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Или с книжкой на диване,</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Можно – что б мне помереть! -</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Телевизор посмотреть!</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На базар сходить за сыром</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И убрать всю-всю квартиру!</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84169C">
        <w:rPr>
          <w:rFonts w:ascii="Times New Roman" w:eastAsia="Times New Roman" w:hAnsi="Times New Roman" w:cs="Times New Roman"/>
          <w:color w:val="000000"/>
          <w:sz w:val="28"/>
          <w:szCs w:val="28"/>
          <w:lang w:eastAsia="ru-RU"/>
        </w:rPr>
        <w:t>(Это и с ребенком можно,</w:t>
      </w:r>
      <w:proofErr w:type="gramEnd"/>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84169C">
        <w:rPr>
          <w:rFonts w:ascii="Times New Roman" w:eastAsia="Times New Roman" w:hAnsi="Times New Roman" w:cs="Times New Roman"/>
          <w:color w:val="000000"/>
          <w:sz w:val="28"/>
          <w:szCs w:val="28"/>
          <w:lang w:eastAsia="ru-RU"/>
        </w:rPr>
        <w:t>Только очень, очень сложно).</w:t>
      </w:r>
      <w:proofErr w:type="gramEnd"/>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Час прошел, и два, и три</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Что-то тягостно внутри.</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Без бутуза в доме пусто,</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Без бутуза в доме грустно.</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Ну-ка, папа, быстро в сад -</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Возвращай дитё назад!</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 И опять дрожит весь дом.</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Завтра снова поведем!</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 </w:t>
      </w:r>
      <w:r w:rsidRPr="0084169C">
        <w:rPr>
          <w:rFonts w:ascii="Times New Roman" w:eastAsia="Times New Roman" w:hAnsi="Times New Roman" w:cs="Times New Roman"/>
          <w:b/>
          <w:bCs/>
          <w:i/>
          <w:iCs/>
          <w:color w:val="000000"/>
          <w:sz w:val="28"/>
          <w:szCs w:val="28"/>
          <w:lang w:eastAsia="ru-RU"/>
        </w:rPr>
        <w:t>Задание для родителей</w:t>
      </w:r>
      <w:r w:rsidRPr="0084169C">
        <w:rPr>
          <w:rFonts w:ascii="Times New Roman" w:eastAsia="Times New Roman" w:hAnsi="Times New Roman" w:cs="Times New Roman"/>
          <w:i/>
          <w:iCs/>
          <w:color w:val="000000"/>
          <w:sz w:val="28"/>
          <w:szCs w:val="28"/>
          <w:lang w:eastAsia="ru-RU"/>
        </w:rPr>
        <w:t>. Перед вами лежат карандаши, бумага. Ваша задача обвести свою руку и на каждом пальце написать характер своего ребёнка, а в центре ладони изобразить символ - кем является ваш ребёнок.</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 </w:t>
      </w:r>
      <w:r w:rsidRPr="0084169C">
        <w:rPr>
          <w:rFonts w:ascii="Times New Roman" w:eastAsia="Times New Roman" w:hAnsi="Times New Roman" w:cs="Times New Roman"/>
          <w:b/>
          <w:bCs/>
          <w:color w:val="000000"/>
          <w:sz w:val="28"/>
          <w:szCs w:val="28"/>
          <w:lang w:eastAsia="ru-RU"/>
        </w:rPr>
        <w:t>1. Итоги адаптации к детскому саду.</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Поступления малыша в детский сад - это первый шаг в самостоятельную жизнь, который не всем детям даётся легко. Период адаптации – сложный период и для ребёнка, и для его родителей, которые переживают за него, сложный процесс приспособления организма, который происходит на разных уровнях:</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lastRenderedPageBreak/>
        <w:t>1) </w:t>
      </w:r>
      <w:r w:rsidRPr="0084169C">
        <w:rPr>
          <w:rFonts w:ascii="Times New Roman" w:eastAsia="Times New Roman" w:hAnsi="Times New Roman" w:cs="Times New Roman"/>
          <w:b/>
          <w:bCs/>
          <w:color w:val="000000"/>
          <w:sz w:val="28"/>
          <w:szCs w:val="28"/>
          <w:lang w:eastAsia="ru-RU"/>
        </w:rPr>
        <w:t>физиологическом</w:t>
      </w:r>
      <w:r w:rsidRPr="0084169C">
        <w:rPr>
          <w:rFonts w:ascii="Times New Roman" w:eastAsia="Times New Roman" w:hAnsi="Times New Roman" w:cs="Times New Roman"/>
          <w:color w:val="000000"/>
          <w:sz w:val="28"/>
          <w:szCs w:val="28"/>
          <w:lang w:eastAsia="ru-RU"/>
        </w:rPr>
        <w:t> – ребёнок начинает часто болеть;</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2) </w:t>
      </w:r>
      <w:r w:rsidRPr="0084169C">
        <w:rPr>
          <w:rFonts w:ascii="Times New Roman" w:eastAsia="Times New Roman" w:hAnsi="Times New Roman" w:cs="Times New Roman"/>
          <w:b/>
          <w:bCs/>
          <w:color w:val="000000"/>
          <w:sz w:val="28"/>
          <w:szCs w:val="28"/>
          <w:lang w:eastAsia="ru-RU"/>
        </w:rPr>
        <w:t>психологическом</w:t>
      </w:r>
      <w:r w:rsidRPr="0084169C">
        <w:rPr>
          <w:rFonts w:ascii="Times New Roman" w:eastAsia="Times New Roman" w:hAnsi="Times New Roman" w:cs="Times New Roman"/>
          <w:color w:val="000000"/>
          <w:sz w:val="28"/>
          <w:szCs w:val="28"/>
          <w:lang w:eastAsia="ru-RU"/>
        </w:rPr>
        <w:t xml:space="preserve"> – ребёнок может капризничать, плохо </w:t>
      </w:r>
      <w:proofErr w:type="gramStart"/>
      <w:r w:rsidRPr="0084169C">
        <w:rPr>
          <w:rFonts w:ascii="Times New Roman" w:eastAsia="Times New Roman" w:hAnsi="Times New Roman" w:cs="Times New Roman"/>
          <w:color w:val="000000"/>
          <w:sz w:val="28"/>
          <w:szCs w:val="28"/>
          <w:lang w:eastAsia="ru-RU"/>
        </w:rPr>
        <w:t>есть</w:t>
      </w:r>
      <w:proofErr w:type="gramEnd"/>
      <w:r w:rsidRPr="0084169C">
        <w:rPr>
          <w:rFonts w:ascii="Times New Roman" w:eastAsia="Times New Roman" w:hAnsi="Times New Roman" w:cs="Times New Roman"/>
          <w:color w:val="000000"/>
          <w:sz w:val="28"/>
          <w:szCs w:val="28"/>
          <w:lang w:eastAsia="ru-RU"/>
        </w:rPr>
        <w:t xml:space="preserve"> и спать, он </w:t>
      </w:r>
      <w:proofErr w:type="spellStart"/>
      <w:r w:rsidRPr="0084169C">
        <w:rPr>
          <w:rFonts w:ascii="Times New Roman" w:eastAsia="Times New Roman" w:hAnsi="Times New Roman" w:cs="Times New Roman"/>
          <w:color w:val="000000"/>
          <w:sz w:val="28"/>
          <w:szCs w:val="28"/>
          <w:lang w:eastAsia="ru-RU"/>
        </w:rPr>
        <w:t>можетбыть</w:t>
      </w:r>
      <w:proofErr w:type="spellEnd"/>
      <w:r w:rsidRPr="0084169C">
        <w:rPr>
          <w:rFonts w:ascii="Times New Roman" w:eastAsia="Times New Roman" w:hAnsi="Times New Roman" w:cs="Times New Roman"/>
          <w:color w:val="000000"/>
          <w:sz w:val="28"/>
          <w:szCs w:val="28"/>
          <w:lang w:eastAsia="ru-RU"/>
        </w:rPr>
        <w:t xml:space="preserve"> агрессивным или подавленным, много плакать;</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3) </w:t>
      </w:r>
      <w:r w:rsidRPr="0084169C">
        <w:rPr>
          <w:rFonts w:ascii="Times New Roman" w:eastAsia="Times New Roman" w:hAnsi="Times New Roman" w:cs="Times New Roman"/>
          <w:b/>
          <w:bCs/>
          <w:color w:val="000000"/>
          <w:sz w:val="28"/>
          <w:szCs w:val="28"/>
          <w:lang w:eastAsia="ru-RU"/>
        </w:rPr>
        <w:t>социальном</w:t>
      </w:r>
      <w:r w:rsidRPr="0084169C">
        <w:rPr>
          <w:rFonts w:ascii="Times New Roman" w:eastAsia="Times New Roman" w:hAnsi="Times New Roman" w:cs="Times New Roman"/>
          <w:color w:val="000000"/>
          <w:sz w:val="28"/>
          <w:szCs w:val="28"/>
          <w:lang w:eastAsia="ru-RU"/>
        </w:rPr>
        <w:t> – ребёнок «теряется» в окружающем мире, становится менее самостоятельным.</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u w:val="single"/>
          <w:lang w:eastAsia="ru-RU"/>
        </w:rPr>
      </w:pPr>
      <w:r w:rsidRPr="0084169C">
        <w:rPr>
          <w:rFonts w:ascii="Times New Roman" w:eastAsia="Times New Roman" w:hAnsi="Times New Roman" w:cs="Times New Roman"/>
          <w:color w:val="000000"/>
          <w:sz w:val="28"/>
          <w:szCs w:val="28"/>
          <w:u w:val="single"/>
          <w:lang w:eastAsia="ru-RU"/>
        </w:rPr>
        <w:t>Для всех семей острый период адаптации индивидуален. Он может иметь разную длительность:</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1) </w:t>
      </w:r>
      <w:proofErr w:type="gramStart"/>
      <w:r w:rsidRPr="0084169C">
        <w:rPr>
          <w:rFonts w:ascii="Times New Roman" w:eastAsia="Times New Roman" w:hAnsi="Times New Roman" w:cs="Times New Roman"/>
          <w:b/>
          <w:bCs/>
          <w:color w:val="000000"/>
          <w:sz w:val="28"/>
          <w:szCs w:val="28"/>
          <w:lang w:eastAsia="ru-RU"/>
        </w:rPr>
        <w:t>лёгкая</w:t>
      </w:r>
      <w:proofErr w:type="gramEnd"/>
      <w:r w:rsidRPr="0084169C">
        <w:rPr>
          <w:rFonts w:ascii="Times New Roman" w:eastAsia="Times New Roman" w:hAnsi="Times New Roman" w:cs="Times New Roman"/>
          <w:color w:val="000000"/>
          <w:sz w:val="28"/>
          <w:szCs w:val="28"/>
          <w:lang w:eastAsia="ru-RU"/>
        </w:rPr>
        <w:t> – около месяца требуется ребёнку, чтобы приспособиться к новым условиям;</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2) </w:t>
      </w:r>
      <w:proofErr w:type="gramStart"/>
      <w:r w:rsidRPr="0084169C">
        <w:rPr>
          <w:rFonts w:ascii="Times New Roman" w:eastAsia="Times New Roman" w:hAnsi="Times New Roman" w:cs="Times New Roman"/>
          <w:b/>
          <w:bCs/>
          <w:color w:val="000000"/>
          <w:sz w:val="28"/>
          <w:szCs w:val="28"/>
          <w:lang w:eastAsia="ru-RU"/>
        </w:rPr>
        <w:t>средняя</w:t>
      </w:r>
      <w:proofErr w:type="gramEnd"/>
      <w:r w:rsidRPr="0084169C">
        <w:rPr>
          <w:rFonts w:ascii="Times New Roman" w:eastAsia="Times New Roman" w:hAnsi="Times New Roman" w:cs="Times New Roman"/>
          <w:color w:val="000000"/>
          <w:sz w:val="28"/>
          <w:szCs w:val="28"/>
          <w:lang w:eastAsia="ru-RU"/>
        </w:rPr>
        <w:t> – ребёнок приспосабливается за два месяца;</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3) </w:t>
      </w:r>
      <w:proofErr w:type="gramStart"/>
      <w:r w:rsidRPr="0084169C">
        <w:rPr>
          <w:rFonts w:ascii="Times New Roman" w:eastAsia="Times New Roman" w:hAnsi="Times New Roman" w:cs="Times New Roman"/>
          <w:b/>
          <w:bCs/>
          <w:color w:val="000000"/>
          <w:sz w:val="28"/>
          <w:szCs w:val="28"/>
          <w:lang w:eastAsia="ru-RU"/>
        </w:rPr>
        <w:t>тяжёлая</w:t>
      </w:r>
      <w:proofErr w:type="gramEnd"/>
      <w:r w:rsidRPr="0084169C">
        <w:rPr>
          <w:rFonts w:ascii="Times New Roman" w:eastAsia="Times New Roman" w:hAnsi="Times New Roman" w:cs="Times New Roman"/>
          <w:color w:val="000000"/>
          <w:sz w:val="28"/>
          <w:szCs w:val="28"/>
          <w:lang w:eastAsia="ru-RU"/>
        </w:rPr>
        <w:t> – ребёнок приспосабливается за три месяца;</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4) </w:t>
      </w:r>
      <w:r w:rsidRPr="0084169C">
        <w:rPr>
          <w:rFonts w:ascii="Times New Roman" w:eastAsia="Times New Roman" w:hAnsi="Times New Roman" w:cs="Times New Roman"/>
          <w:b/>
          <w:bCs/>
          <w:color w:val="000000"/>
          <w:sz w:val="28"/>
          <w:szCs w:val="28"/>
          <w:lang w:eastAsia="ru-RU"/>
        </w:rPr>
        <w:t xml:space="preserve">очень </w:t>
      </w:r>
      <w:proofErr w:type="gramStart"/>
      <w:r w:rsidRPr="0084169C">
        <w:rPr>
          <w:rFonts w:ascii="Times New Roman" w:eastAsia="Times New Roman" w:hAnsi="Times New Roman" w:cs="Times New Roman"/>
          <w:b/>
          <w:bCs/>
          <w:color w:val="000000"/>
          <w:sz w:val="28"/>
          <w:szCs w:val="28"/>
          <w:lang w:eastAsia="ru-RU"/>
        </w:rPr>
        <w:t>тяжёлая</w:t>
      </w:r>
      <w:proofErr w:type="gramEnd"/>
      <w:r w:rsidRPr="0084169C">
        <w:rPr>
          <w:rFonts w:ascii="Times New Roman" w:eastAsia="Times New Roman" w:hAnsi="Times New Roman" w:cs="Times New Roman"/>
          <w:color w:val="000000"/>
          <w:sz w:val="28"/>
          <w:szCs w:val="28"/>
          <w:lang w:eastAsia="ru-RU"/>
        </w:rPr>
        <w:t> – около полугода и более.</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 Наверное, многие из вас, отправляя ребёнка в садик, думали, как же его здесь встретят, какой попадётся воспитатель и найдёт ли он подход к вашему ребёнку, понравится ли малышу в детском саду. Многие надеялись, что детский сад в чём-то поможет вам, повлияет на ребёнка наилучшим образом. Наши детки посещают детский сад всё-таки не так давно, всего 1-2 месяца, но давайте подумаем, изменился ли ваш ребёнок за это время? И если изменился, то в какую сторону – худшую или лучшую? И какой период адаптации был у вашего ребенка?</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 </w:t>
      </w:r>
      <w:r w:rsidRPr="0084169C">
        <w:rPr>
          <w:rFonts w:ascii="Times New Roman" w:eastAsia="Times New Roman" w:hAnsi="Times New Roman" w:cs="Times New Roman"/>
          <w:b/>
          <w:bCs/>
          <w:i/>
          <w:iCs/>
          <w:color w:val="000000"/>
          <w:sz w:val="28"/>
          <w:szCs w:val="28"/>
          <w:lang w:eastAsia="ru-RU"/>
        </w:rPr>
        <w:t>Задание для родителей</w:t>
      </w:r>
      <w:r w:rsidRPr="0084169C">
        <w:rPr>
          <w:rFonts w:ascii="Times New Roman" w:eastAsia="Times New Roman" w:hAnsi="Times New Roman" w:cs="Times New Roman"/>
          <w:i/>
          <w:iCs/>
          <w:color w:val="000000"/>
          <w:sz w:val="28"/>
          <w:szCs w:val="28"/>
          <w:lang w:eastAsia="ru-RU"/>
        </w:rPr>
        <w:t xml:space="preserve">. У вас на столах лежат кружочки. Вам необходимо на этих кружочках написать какие изменения положительные или отрицательные, по вашему мнению, произошли с вашим ребенком за этот период, а потом закрасить кружочек в красный цвет, если был тяжелый период адаптации, </w:t>
      </w:r>
      <w:proofErr w:type="gramStart"/>
      <w:r w:rsidRPr="0084169C">
        <w:rPr>
          <w:rFonts w:ascii="Times New Roman" w:eastAsia="Times New Roman" w:hAnsi="Times New Roman" w:cs="Times New Roman"/>
          <w:i/>
          <w:iCs/>
          <w:color w:val="000000"/>
          <w:sz w:val="28"/>
          <w:szCs w:val="28"/>
          <w:lang w:eastAsia="ru-RU"/>
        </w:rPr>
        <w:t>в</w:t>
      </w:r>
      <w:proofErr w:type="gramEnd"/>
      <w:r w:rsidRPr="0084169C">
        <w:rPr>
          <w:rFonts w:ascii="Times New Roman" w:eastAsia="Times New Roman" w:hAnsi="Times New Roman" w:cs="Times New Roman"/>
          <w:i/>
          <w:iCs/>
          <w:color w:val="000000"/>
          <w:sz w:val="28"/>
          <w:szCs w:val="28"/>
          <w:lang w:eastAsia="ru-RU"/>
        </w:rPr>
        <w:t xml:space="preserve"> желтый - если средний, в зеленый - если легкий.</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b/>
          <w:bCs/>
          <w:color w:val="000000"/>
          <w:sz w:val="28"/>
          <w:szCs w:val="28"/>
          <w:lang w:eastAsia="ru-RU"/>
        </w:rPr>
        <w:t>Итоги адаптации детей в 1 младшей группе.</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 xml:space="preserve">Уважаемые родители! Из </w:t>
      </w:r>
      <w:r>
        <w:rPr>
          <w:rFonts w:ascii="Times New Roman" w:eastAsia="Times New Roman" w:hAnsi="Times New Roman" w:cs="Times New Roman"/>
          <w:color w:val="000000"/>
          <w:sz w:val="28"/>
          <w:szCs w:val="28"/>
          <w:lang w:eastAsia="ru-RU"/>
        </w:rPr>
        <w:t>13 детей списочного состава все дети посещают детский сад</w:t>
      </w:r>
      <w:r w:rsidRPr="0084169C">
        <w:rPr>
          <w:rFonts w:ascii="Times New Roman" w:eastAsia="Times New Roman" w:hAnsi="Times New Roman" w:cs="Times New Roman"/>
          <w:color w:val="000000"/>
          <w:sz w:val="28"/>
          <w:szCs w:val="28"/>
          <w:lang w:eastAsia="ru-RU"/>
        </w:rPr>
        <w:t>.</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u w:val="single"/>
          <w:lang w:eastAsia="ru-RU"/>
        </w:rPr>
        <w:t>Легко адаптировались</w:t>
      </w:r>
      <w:r w:rsidR="00555996">
        <w:rPr>
          <w:rFonts w:ascii="Times New Roman" w:eastAsia="Times New Roman" w:hAnsi="Times New Roman" w:cs="Times New Roman"/>
          <w:color w:val="000000"/>
          <w:sz w:val="28"/>
          <w:szCs w:val="28"/>
          <w:lang w:eastAsia="ru-RU"/>
        </w:rPr>
        <w:t xml:space="preserve"> 9 </w:t>
      </w:r>
      <w:r w:rsidRPr="0084169C">
        <w:rPr>
          <w:rFonts w:ascii="Times New Roman" w:eastAsia="Times New Roman" w:hAnsi="Times New Roman" w:cs="Times New Roman"/>
          <w:color w:val="000000"/>
          <w:sz w:val="28"/>
          <w:szCs w:val="28"/>
          <w:lang w:eastAsia="ru-RU"/>
        </w:rPr>
        <w:t>детей. Они </w:t>
      </w:r>
      <w:r w:rsidRPr="0084169C">
        <w:rPr>
          <w:rFonts w:ascii="Times New Roman" w:eastAsia="Times New Roman" w:hAnsi="Times New Roman" w:cs="Times New Roman"/>
          <w:b/>
          <w:bCs/>
          <w:color w:val="000000"/>
          <w:sz w:val="28"/>
          <w:szCs w:val="28"/>
          <w:lang w:eastAsia="ru-RU"/>
        </w:rPr>
        <w:t> </w:t>
      </w:r>
      <w:r w:rsidRPr="0084169C">
        <w:rPr>
          <w:rFonts w:ascii="Times New Roman" w:eastAsia="Times New Roman" w:hAnsi="Times New Roman" w:cs="Times New Roman"/>
          <w:color w:val="000000"/>
          <w:sz w:val="28"/>
          <w:szCs w:val="28"/>
          <w:lang w:eastAsia="ru-RU"/>
        </w:rPr>
        <w:t xml:space="preserve">проявляют интерес к происходящему в группе. У ребят хороший аппетит, глубокий сон в течение 2 часов, дети достаточно активны, отношения </w:t>
      </w:r>
      <w:proofErr w:type="gramStart"/>
      <w:r w:rsidRPr="0084169C">
        <w:rPr>
          <w:rFonts w:ascii="Times New Roman" w:eastAsia="Times New Roman" w:hAnsi="Times New Roman" w:cs="Times New Roman"/>
          <w:color w:val="000000"/>
          <w:sz w:val="28"/>
          <w:szCs w:val="28"/>
          <w:lang w:eastAsia="ru-RU"/>
        </w:rPr>
        <w:t>со</w:t>
      </w:r>
      <w:proofErr w:type="gramEnd"/>
      <w:r w:rsidRPr="0084169C">
        <w:rPr>
          <w:rFonts w:ascii="Times New Roman" w:eastAsia="Times New Roman" w:hAnsi="Times New Roman" w:cs="Times New Roman"/>
          <w:color w:val="000000"/>
          <w:sz w:val="28"/>
          <w:szCs w:val="28"/>
          <w:lang w:eastAsia="ru-RU"/>
        </w:rPr>
        <w:t xml:space="preserve"> взрослыми и  детьми – положительные, пытаются говорить, играют со многими детьми.</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u w:val="single"/>
          <w:lang w:eastAsia="ru-RU"/>
        </w:rPr>
        <w:t>Средняя адаптация</w:t>
      </w:r>
      <w:r w:rsidR="00555996">
        <w:rPr>
          <w:rFonts w:ascii="Times New Roman" w:eastAsia="Times New Roman" w:hAnsi="Times New Roman" w:cs="Times New Roman"/>
          <w:color w:val="000000"/>
          <w:sz w:val="28"/>
          <w:szCs w:val="28"/>
          <w:lang w:eastAsia="ru-RU"/>
        </w:rPr>
        <w:t xml:space="preserve"> наблюдается у 4 </w:t>
      </w:r>
      <w:r>
        <w:rPr>
          <w:rFonts w:ascii="Times New Roman" w:eastAsia="Times New Roman" w:hAnsi="Times New Roman" w:cs="Times New Roman"/>
          <w:color w:val="000000"/>
          <w:sz w:val="28"/>
          <w:szCs w:val="28"/>
          <w:lang w:eastAsia="ru-RU"/>
        </w:rPr>
        <w:t>детей</w:t>
      </w:r>
      <w:r w:rsidRPr="0084169C">
        <w:rPr>
          <w:rFonts w:ascii="Times New Roman" w:eastAsia="Times New Roman" w:hAnsi="Times New Roman" w:cs="Times New Roman"/>
          <w:color w:val="000000"/>
          <w:sz w:val="28"/>
          <w:szCs w:val="28"/>
          <w:lang w:eastAsia="ru-RU"/>
        </w:rPr>
        <w:t>. Эти ребята играют по настроению, аппетит выборочный, засыпают иногда с трудом, спят тревожно, часто молчат, взаимодействуют с 3-4 детьми, контактируют только с воспитателем.</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u w:val="single"/>
          <w:lang w:eastAsia="ru-RU"/>
        </w:rPr>
        <w:t>Тяжёлая адаптация</w:t>
      </w:r>
      <w:r>
        <w:rPr>
          <w:rFonts w:ascii="Times New Roman" w:eastAsia="Times New Roman" w:hAnsi="Times New Roman" w:cs="Times New Roman"/>
          <w:color w:val="000000"/>
          <w:sz w:val="28"/>
          <w:szCs w:val="28"/>
          <w:lang w:eastAsia="ru-RU"/>
        </w:rPr>
        <w:t>. Детей с тяжёлой адаптацией у нас нет.</w:t>
      </w:r>
    </w:p>
    <w:p w:rsidR="0084169C" w:rsidRPr="0084169C" w:rsidRDefault="0084169C" w:rsidP="0084169C">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84169C">
        <w:rPr>
          <w:rFonts w:ascii="Times New Roman" w:eastAsia="Times New Roman" w:hAnsi="Times New Roman" w:cs="Times New Roman"/>
          <w:b/>
          <w:bCs/>
          <w:color w:val="000000"/>
          <w:sz w:val="28"/>
          <w:szCs w:val="28"/>
          <w:lang w:eastAsia="ru-RU"/>
        </w:rPr>
        <w:t>2. Возрастные особенности детей.</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    </w:t>
      </w:r>
      <w:r w:rsidRPr="0084169C">
        <w:rPr>
          <w:rFonts w:ascii="Times New Roman" w:eastAsia="Times New Roman" w:hAnsi="Times New Roman" w:cs="Times New Roman"/>
          <w:b/>
          <w:bCs/>
          <w:i/>
          <w:iCs/>
          <w:color w:val="000000"/>
          <w:sz w:val="28"/>
          <w:szCs w:val="28"/>
          <w:lang w:eastAsia="ru-RU"/>
        </w:rPr>
        <w:t>Задание для родителей</w:t>
      </w:r>
      <w:r w:rsidRPr="0084169C">
        <w:rPr>
          <w:rFonts w:ascii="Times New Roman" w:eastAsia="Times New Roman" w:hAnsi="Times New Roman" w:cs="Times New Roman"/>
          <w:i/>
          <w:iCs/>
          <w:color w:val="000000"/>
          <w:sz w:val="28"/>
          <w:szCs w:val="28"/>
          <w:lang w:eastAsia="ru-RU"/>
        </w:rPr>
        <w:t xml:space="preserve">. Перед вами таблица на одной половине то, что важно вашему ребенку, а на другой, что важно вам как его родителю. Я хочу, чтобы вы кратко себе отметили на своей половине, что важно делать вам как родителям для развития вашего ребенка, отметить что то из услышанного или написать что то свое, свое видение того что важно </w:t>
      </w:r>
      <w:r w:rsidRPr="0084169C">
        <w:rPr>
          <w:rFonts w:ascii="Times New Roman" w:eastAsia="Times New Roman" w:hAnsi="Times New Roman" w:cs="Times New Roman"/>
          <w:i/>
          <w:iCs/>
          <w:color w:val="000000"/>
          <w:sz w:val="28"/>
          <w:szCs w:val="28"/>
          <w:lang w:eastAsia="ru-RU"/>
        </w:rPr>
        <w:lastRenderedPageBreak/>
        <w:t>сделать вам как родителям для развития вашего ребенка в соответствии с возрастными особенностями.</w:t>
      </w:r>
    </w:p>
    <w:p w:rsidR="0084169C" w:rsidRDefault="0084169C" w:rsidP="009C0CFA">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Таблица</w:t>
      </w:r>
    </w:p>
    <w:tbl>
      <w:tblPr>
        <w:tblStyle w:val="a3"/>
        <w:tblW w:w="0" w:type="auto"/>
        <w:tblLook w:val="04A0" w:firstRow="1" w:lastRow="0" w:firstColumn="1" w:lastColumn="0" w:noHBand="0" w:noVBand="1"/>
      </w:tblPr>
      <w:tblGrid>
        <w:gridCol w:w="4785"/>
        <w:gridCol w:w="4786"/>
      </w:tblGrid>
      <w:tr w:rsidR="009C0CFA" w:rsidTr="009C0CFA">
        <w:tc>
          <w:tcPr>
            <w:tcW w:w="4785" w:type="dxa"/>
          </w:tcPr>
          <w:p w:rsidR="009C0CFA" w:rsidRPr="0084169C" w:rsidRDefault="009C0CFA" w:rsidP="009C0CFA">
            <w:pPr>
              <w:jc w:val="center"/>
              <w:rPr>
                <w:rFonts w:ascii="Times New Roman" w:eastAsia="Times New Roman" w:hAnsi="Times New Roman" w:cs="Times New Roman"/>
                <w:sz w:val="28"/>
                <w:szCs w:val="28"/>
                <w:lang w:eastAsia="ru-RU"/>
              </w:rPr>
            </w:pPr>
            <w:r w:rsidRPr="0084169C">
              <w:rPr>
                <w:rFonts w:ascii="Times New Roman" w:eastAsia="Times New Roman" w:hAnsi="Times New Roman" w:cs="Times New Roman"/>
                <w:b/>
                <w:bCs/>
                <w:color w:val="000000"/>
                <w:sz w:val="28"/>
                <w:szCs w:val="28"/>
                <w:shd w:val="clear" w:color="auto" w:fill="FFFFFF"/>
                <w:lang w:eastAsia="ru-RU"/>
              </w:rPr>
              <w:t>Ребенку важно</w:t>
            </w:r>
          </w:p>
          <w:p w:rsidR="009C0CFA" w:rsidRDefault="009C0CFA" w:rsidP="009C0CFA">
            <w:pPr>
              <w:spacing w:line="294" w:lineRule="atLeast"/>
              <w:jc w:val="center"/>
              <w:rPr>
                <w:rFonts w:ascii="Times New Roman" w:eastAsia="Times New Roman" w:hAnsi="Times New Roman" w:cs="Times New Roman"/>
                <w:color w:val="000000"/>
                <w:sz w:val="28"/>
                <w:szCs w:val="28"/>
                <w:lang w:eastAsia="ru-RU"/>
              </w:rPr>
            </w:pPr>
          </w:p>
        </w:tc>
        <w:tc>
          <w:tcPr>
            <w:tcW w:w="4786" w:type="dxa"/>
          </w:tcPr>
          <w:p w:rsidR="009C0CFA" w:rsidRPr="0084169C" w:rsidRDefault="009C0CFA" w:rsidP="009C0CFA">
            <w:pPr>
              <w:shd w:val="clear" w:color="auto" w:fill="FFFFFF"/>
              <w:jc w:val="center"/>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b/>
                <w:bCs/>
                <w:color w:val="000000"/>
                <w:sz w:val="28"/>
                <w:szCs w:val="28"/>
                <w:lang w:eastAsia="ru-RU"/>
              </w:rPr>
              <w:t>Родителям важно</w:t>
            </w:r>
          </w:p>
          <w:p w:rsidR="009C0CFA" w:rsidRDefault="009C0CFA" w:rsidP="009C0CFA">
            <w:pPr>
              <w:spacing w:line="294" w:lineRule="atLeast"/>
              <w:jc w:val="center"/>
              <w:rPr>
                <w:rFonts w:ascii="Times New Roman" w:eastAsia="Times New Roman" w:hAnsi="Times New Roman" w:cs="Times New Roman"/>
                <w:color w:val="000000"/>
                <w:sz w:val="28"/>
                <w:szCs w:val="28"/>
                <w:lang w:eastAsia="ru-RU"/>
              </w:rPr>
            </w:pPr>
          </w:p>
        </w:tc>
      </w:tr>
      <w:tr w:rsidR="009C0CFA" w:rsidTr="009C0CFA">
        <w:tc>
          <w:tcPr>
            <w:tcW w:w="4785" w:type="dxa"/>
          </w:tcPr>
          <w:p w:rsidR="009C0CFA" w:rsidRDefault="009C0CFA" w:rsidP="009C0CFA">
            <w:pPr>
              <w:spacing w:line="294" w:lineRule="atLeast"/>
              <w:jc w:val="center"/>
              <w:rPr>
                <w:rFonts w:ascii="Times New Roman" w:eastAsia="Times New Roman" w:hAnsi="Times New Roman" w:cs="Times New Roman"/>
                <w:color w:val="000000"/>
                <w:sz w:val="28"/>
                <w:szCs w:val="28"/>
                <w:lang w:eastAsia="ru-RU"/>
              </w:rPr>
            </w:pPr>
          </w:p>
        </w:tc>
        <w:tc>
          <w:tcPr>
            <w:tcW w:w="4786" w:type="dxa"/>
          </w:tcPr>
          <w:p w:rsidR="009C0CFA" w:rsidRDefault="009C0CFA" w:rsidP="009C0CFA">
            <w:pPr>
              <w:spacing w:line="294" w:lineRule="atLeast"/>
              <w:jc w:val="center"/>
              <w:rPr>
                <w:rFonts w:ascii="Times New Roman" w:eastAsia="Times New Roman" w:hAnsi="Times New Roman" w:cs="Times New Roman"/>
                <w:color w:val="000000"/>
                <w:sz w:val="28"/>
                <w:szCs w:val="28"/>
                <w:lang w:eastAsia="ru-RU"/>
              </w:rPr>
            </w:pPr>
          </w:p>
        </w:tc>
      </w:tr>
    </w:tbl>
    <w:p w:rsidR="009C0CFA" w:rsidRPr="0084169C" w:rsidRDefault="009C0CFA" w:rsidP="009C0CFA">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9C0CFA" w:rsidRPr="0084169C" w:rsidRDefault="0084169C" w:rsidP="009C0CFA">
      <w:pPr>
        <w:shd w:val="clear" w:color="auto" w:fill="FFFFFF"/>
        <w:spacing w:after="0" w:line="240" w:lineRule="auto"/>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Много двигаться</w:t>
      </w:r>
      <w:r w:rsidR="009C0CFA">
        <w:rPr>
          <w:rFonts w:ascii="Times New Roman" w:eastAsia="Times New Roman" w:hAnsi="Times New Roman" w:cs="Times New Roman"/>
          <w:color w:val="000000"/>
          <w:sz w:val="28"/>
          <w:szCs w:val="28"/>
          <w:lang w:eastAsia="ru-RU"/>
        </w:rPr>
        <w:t>,</w:t>
      </w:r>
      <w:r w:rsidR="009C0CFA" w:rsidRPr="009C0CFA">
        <w:rPr>
          <w:rFonts w:ascii="Times New Roman" w:eastAsia="Times New Roman" w:hAnsi="Times New Roman" w:cs="Times New Roman"/>
          <w:color w:val="000000"/>
          <w:sz w:val="28"/>
          <w:szCs w:val="28"/>
          <w:lang w:eastAsia="ru-RU"/>
        </w:rPr>
        <w:t xml:space="preserve"> </w:t>
      </w:r>
      <w:r w:rsidR="009C0CFA">
        <w:rPr>
          <w:rFonts w:ascii="Times New Roman" w:eastAsia="Times New Roman" w:hAnsi="Times New Roman" w:cs="Times New Roman"/>
          <w:color w:val="000000"/>
          <w:sz w:val="28"/>
          <w:szCs w:val="28"/>
          <w:lang w:eastAsia="ru-RU"/>
        </w:rPr>
        <w:t>о</w:t>
      </w:r>
      <w:r w:rsidR="009C0CFA" w:rsidRPr="0084169C">
        <w:rPr>
          <w:rFonts w:ascii="Times New Roman" w:eastAsia="Times New Roman" w:hAnsi="Times New Roman" w:cs="Times New Roman"/>
          <w:color w:val="000000"/>
          <w:sz w:val="28"/>
          <w:szCs w:val="28"/>
          <w:lang w:eastAsia="ru-RU"/>
        </w:rPr>
        <w:t>своить мелкие движения</w:t>
      </w:r>
      <w:r w:rsidR="009C0CFA">
        <w:rPr>
          <w:rFonts w:ascii="Times New Roman" w:eastAsia="Times New Roman" w:hAnsi="Times New Roman" w:cs="Times New Roman"/>
          <w:color w:val="000000"/>
          <w:sz w:val="28"/>
          <w:szCs w:val="28"/>
          <w:lang w:eastAsia="ru-RU"/>
        </w:rPr>
        <w:t>,</w:t>
      </w:r>
      <w:r w:rsidR="009C0CFA" w:rsidRPr="009C0CFA">
        <w:rPr>
          <w:rFonts w:ascii="Times New Roman" w:eastAsia="Times New Roman" w:hAnsi="Times New Roman" w:cs="Times New Roman"/>
          <w:color w:val="000000"/>
          <w:sz w:val="28"/>
          <w:szCs w:val="28"/>
          <w:lang w:eastAsia="ru-RU"/>
        </w:rPr>
        <w:t xml:space="preserve"> </w:t>
      </w:r>
      <w:r w:rsidR="009C0CFA">
        <w:rPr>
          <w:rFonts w:ascii="Times New Roman" w:eastAsia="Times New Roman" w:hAnsi="Times New Roman" w:cs="Times New Roman"/>
          <w:color w:val="000000"/>
          <w:sz w:val="28"/>
          <w:szCs w:val="28"/>
          <w:lang w:eastAsia="ru-RU"/>
        </w:rPr>
        <w:t>о</w:t>
      </w:r>
      <w:r w:rsidR="009C0CFA" w:rsidRPr="0084169C">
        <w:rPr>
          <w:rFonts w:ascii="Times New Roman" w:eastAsia="Times New Roman" w:hAnsi="Times New Roman" w:cs="Times New Roman"/>
          <w:color w:val="000000"/>
          <w:sz w:val="28"/>
          <w:szCs w:val="28"/>
          <w:lang w:eastAsia="ru-RU"/>
        </w:rPr>
        <w:t>сваивать речь</w:t>
      </w:r>
      <w:r w:rsidR="009C0CFA">
        <w:rPr>
          <w:rFonts w:ascii="Times New Roman" w:eastAsia="Times New Roman" w:hAnsi="Times New Roman" w:cs="Times New Roman"/>
          <w:color w:val="000000"/>
          <w:sz w:val="28"/>
          <w:szCs w:val="28"/>
          <w:lang w:eastAsia="ru-RU"/>
        </w:rPr>
        <w:t>,</w:t>
      </w:r>
      <w:r w:rsidR="009C0CFA" w:rsidRPr="009C0CFA">
        <w:rPr>
          <w:rFonts w:ascii="Times New Roman" w:eastAsia="Times New Roman" w:hAnsi="Times New Roman" w:cs="Times New Roman"/>
          <w:color w:val="000000"/>
          <w:sz w:val="28"/>
          <w:szCs w:val="28"/>
          <w:lang w:eastAsia="ru-RU"/>
        </w:rPr>
        <w:t xml:space="preserve"> </w:t>
      </w:r>
      <w:r w:rsidR="009C0CFA">
        <w:rPr>
          <w:rFonts w:ascii="Times New Roman" w:eastAsia="Times New Roman" w:hAnsi="Times New Roman" w:cs="Times New Roman"/>
          <w:color w:val="000000"/>
          <w:sz w:val="28"/>
          <w:szCs w:val="28"/>
          <w:lang w:eastAsia="ru-RU"/>
        </w:rPr>
        <w:t>и</w:t>
      </w:r>
      <w:r w:rsidR="009C0CFA" w:rsidRPr="0084169C">
        <w:rPr>
          <w:rFonts w:ascii="Times New Roman" w:eastAsia="Times New Roman" w:hAnsi="Times New Roman" w:cs="Times New Roman"/>
          <w:color w:val="000000"/>
          <w:sz w:val="28"/>
          <w:szCs w:val="28"/>
          <w:lang w:eastAsia="ru-RU"/>
        </w:rPr>
        <w:t>грать</w:t>
      </w:r>
      <w:r w:rsidR="009C0CFA">
        <w:rPr>
          <w:rFonts w:ascii="Times New Roman" w:eastAsia="Times New Roman" w:hAnsi="Times New Roman" w:cs="Times New Roman"/>
          <w:color w:val="000000"/>
          <w:sz w:val="28"/>
          <w:szCs w:val="28"/>
          <w:lang w:eastAsia="ru-RU"/>
        </w:rPr>
        <w:t>,</w:t>
      </w:r>
      <w:r w:rsidR="009C0CFA" w:rsidRPr="009C0CFA">
        <w:rPr>
          <w:rFonts w:ascii="Times New Roman" w:eastAsia="Times New Roman" w:hAnsi="Times New Roman" w:cs="Times New Roman"/>
          <w:color w:val="000000"/>
          <w:sz w:val="28"/>
          <w:szCs w:val="28"/>
          <w:lang w:eastAsia="ru-RU"/>
        </w:rPr>
        <w:t xml:space="preserve"> </w:t>
      </w:r>
      <w:r w:rsidR="009C0CFA">
        <w:rPr>
          <w:rFonts w:ascii="Times New Roman" w:eastAsia="Times New Roman" w:hAnsi="Times New Roman" w:cs="Times New Roman"/>
          <w:color w:val="000000"/>
          <w:sz w:val="28"/>
          <w:szCs w:val="28"/>
          <w:lang w:eastAsia="ru-RU"/>
        </w:rPr>
        <w:t>о</w:t>
      </w:r>
      <w:r w:rsidR="009C0CFA" w:rsidRPr="0084169C">
        <w:rPr>
          <w:rFonts w:ascii="Times New Roman" w:eastAsia="Times New Roman" w:hAnsi="Times New Roman" w:cs="Times New Roman"/>
          <w:color w:val="000000"/>
          <w:sz w:val="28"/>
          <w:szCs w:val="28"/>
          <w:lang w:eastAsia="ru-RU"/>
        </w:rPr>
        <w:t xml:space="preserve">тношения </w:t>
      </w:r>
      <w:proofErr w:type="gramStart"/>
      <w:r w:rsidR="009C0CFA" w:rsidRPr="0084169C">
        <w:rPr>
          <w:rFonts w:ascii="Times New Roman" w:eastAsia="Times New Roman" w:hAnsi="Times New Roman" w:cs="Times New Roman"/>
          <w:color w:val="000000"/>
          <w:sz w:val="28"/>
          <w:szCs w:val="28"/>
          <w:lang w:eastAsia="ru-RU"/>
        </w:rPr>
        <w:t>со</w:t>
      </w:r>
      <w:proofErr w:type="gramEnd"/>
      <w:r w:rsidR="009C0CFA" w:rsidRPr="0084169C">
        <w:rPr>
          <w:rFonts w:ascii="Times New Roman" w:eastAsia="Times New Roman" w:hAnsi="Times New Roman" w:cs="Times New Roman"/>
          <w:color w:val="000000"/>
          <w:sz w:val="28"/>
          <w:szCs w:val="28"/>
          <w:lang w:eastAsia="ru-RU"/>
        </w:rPr>
        <w:t xml:space="preserve"> взрослыми (с родителями)</w:t>
      </w:r>
      <w:r w:rsidR="009C0CFA">
        <w:rPr>
          <w:rFonts w:ascii="Times New Roman" w:eastAsia="Times New Roman" w:hAnsi="Times New Roman" w:cs="Times New Roman"/>
          <w:color w:val="000000"/>
          <w:sz w:val="28"/>
          <w:szCs w:val="28"/>
          <w:lang w:eastAsia="ru-RU"/>
        </w:rPr>
        <w:t>,</w:t>
      </w:r>
      <w:r w:rsidR="009C0CFA" w:rsidRPr="009C0CFA">
        <w:rPr>
          <w:rFonts w:ascii="Times New Roman" w:eastAsia="Times New Roman" w:hAnsi="Times New Roman" w:cs="Times New Roman"/>
          <w:color w:val="000000"/>
          <w:sz w:val="28"/>
          <w:szCs w:val="28"/>
          <w:lang w:eastAsia="ru-RU"/>
        </w:rPr>
        <w:t xml:space="preserve"> </w:t>
      </w:r>
      <w:r w:rsidR="009C0CFA">
        <w:rPr>
          <w:rFonts w:ascii="Times New Roman" w:eastAsia="Times New Roman" w:hAnsi="Times New Roman" w:cs="Times New Roman"/>
          <w:color w:val="000000"/>
          <w:sz w:val="28"/>
          <w:szCs w:val="28"/>
          <w:lang w:eastAsia="ru-RU"/>
        </w:rPr>
        <w:t>п</w:t>
      </w:r>
      <w:r w:rsidR="009C0CFA" w:rsidRPr="0084169C">
        <w:rPr>
          <w:rFonts w:ascii="Times New Roman" w:eastAsia="Times New Roman" w:hAnsi="Times New Roman" w:cs="Times New Roman"/>
          <w:color w:val="000000"/>
          <w:sz w:val="28"/>
          <w:szCs w:val="28"/>
          <w:lang w:eastAsia="ru-RU"/>
        </w:rPr>
        <w:t>омощь взрослого</w:t>
      </w:r>
      <w:r w:rsidR="009C0CFA">
        <w:rPr>
          <w:rFonts w:ascii="Times New Roman" w:eastAsia="Times New Roman" w:hAnsi="Times New Roman" w:cs="Times New Roman"/>
          <w:color w:val="000000"/>
          <w:sz w:val="28"/>
          <w:szCs w:val="28"/>
          <w:lang w:eastAsia="ru-RU"/>
        </w:rPr>
        <w:t>,</w:t>
      </w:r>
      <w:r w:rsidR="009C0CFA" w:rsidRPr="009C0CFA">
        <w:rPr>
          <w:rFonts w:ascii="Times New Roman" w:eastAsia="Times New Roman" w:hAnsi="Times New Roman" w:cs="Times New Roman"/>
          <w:color w:val="000000"/>
          <w:sz w:val="28"/>
          <w:szCs w:val="28"/>
          <w:lang w:eastAsia="ru-RU"/>
        </w:rPr>
        <w:t xml:space="preserve"> </w:t>
      </w:r>
      <w:r w:rsidR="009C0CFA" w:rsidRPr="0084169C">
        <w:rPr>
          <w:rFonts w:ascii="Times New Roman" w:eastAsia="Times New Roman" w:hAnsi="Times New Roman" w:cs="Times New Roman"/>
          <w:color w:val="000000"/>
          <w:sz w:val="28"/>
          <w:szCs w:val="28"/>
          <w:lang w:eastAsia="ru-RU"/>
        </w:rPr>
        <w:t> </w:t>
      </w:r>
    </w:p>
    <w:p w:rsidR="0084169C" w:rsidRPr="0084169C" w:rsidRDefault="009C0CFA" w:rsidP="009C0CF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84169C">
        <w:rPr>
          <w:rFonts w:ascii="Times New Roman" w:eastAsia="Times New Roman" w:hAnsi="Times New Roman" w:cs="Times New Roman"/>
          <w:color w:val="000000"/>
          <w:sz w:val="28"/>
          <w:szCs w:val="28"/>
          <w:lang w:eastAsia="ru-RU"/>
        </w:rPr>
        <w:t>остаточно времени</w:t>
      </w:r>
      <w:r>
        <w:rPr>
          <w:rFonts w:ascii="Times New Roman" w:eastAsia="Times New Roman" w:hAnsi="Times New Roman" w:cs="Times New Roman"/>
          <w:color w:val="000000"/>
          <w:sz w:val="28"/>
          <w:szCs w:val="28"/>
          <w:lang w:eastAsia="ru-RU"/>
        </w:rPr>
        <w:t>,</w:t>
      </w:r>
      <w:r w:rsidRPr="009C0CF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w:t>
      </w:r>
      <w:r w:rsidRPr="0084169C">
        <w:rPr>
          <w:rFonts w:ascii="Times New Roman" w:eastAsia="Times New Roman" w:hAnsi="Times New Roman" w:cs="Times New Roman"/>
          <w:color w:val="000000"/>
          <w:sz w:val="28"/>
          <w:szCs w:val="28"/>
          <w:lang w:eastAsia="ru-RU"/>
        </w:rPr>
        <w:t>то происходит прямо сейчас</w:t>
      </w:r>
      <w:r>
        <w:rPr>
          <w:rFonts w:ascii="Times New Roman" w:eastAsia="Times New Roman" w:hAnsi="Times New Roman" w:cs="Times New Roman"/>
          <w:color w:val="000000"/>
          <w:sz w:val="28"/>
          <w:szCs w:val="28"/>
          <w:lang w:eastAsia="ru-RU"/>
        </w:rPr>
        <w:t>.</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 </w:t>
      </w:r>
      <w:r w:rsidRPr="0084169C">
        <w:rPr>
          <w:rFonts w:ascii="Times New Roman" w:eastAsia="Times New Roman" w:hAnsi="Times New Roman" w:cs="Times New Roman"/>
          <w:b/>
          <w:bCs/>
          <w:color w:val="000000"/>
          <w:sz w:val="28"/>
          <w:szCs w:val="28"/>
          <w:lang w:eastAsia="ru-RU"/>
        </w:rPr>
        <w:t>Закончить наше собрание хочу словами:</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-Не хочу в детский сад! -</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Плачет громко Вова.</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-Не хочу в детский сад! -</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Плачет громко снова.</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-Не хочу в детский сад! -</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Громко он рыдает.</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Всё равно его тут</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Мама оставляет.</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Вот неделя прошла,</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А потом другая.</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И опять, и опять</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Мальчик тот рыдает.</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-Не хочу я домой! -</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Как понять такого?</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Полюбил детский сад</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Очень мальчик Вова.</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color w:val="000000"/>
          <w:sz w:val="28"/>
          <w:szCs w:val="28"/>
          <w:lang w:eastAsia="ru-RU"/>
        </w:rPr>
        <w:t> Хочется пожелать нам всем, чтобы и ваши детки полюбили детский сад и приходили сюда с интересом, а уходили с неохотой.</w:t>
      </w:r>
    </w:p>
    <w:p w:rsidR="0084169C" w:rsidRPr="0084169C" w:rsidRDefault="009C0CFA"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Фильм</w:t>
      </w:r>
      <w:r w:rsidR="0084169C" w:rsidRPr="0084169C">
        <w:rPr>
          <w:rFonts w:ascii="Times New Roman" w:eastAsia="Times New Roman" w:hAnsi="Times New Roman" w:cs="Times New Roman"/>
          <w:b/>
          <w:bCs/>
          <w:color w:val="000000"/>
          <w:sz w:val="28"/>
          <w:szCs w:val="28"/>
          <w:lang w:eastAsia="ru-RU"/>
        </w:rPr>
        <w:t xml:space="preserve"> «Мы почти не плачем, мы уже привыкли».</w:t>
      </w:r>
    </w:p>
    <w:p w:rsidR="0084169C" w:rsidRPr="0084169C" w:rsidRDefault="0084169C" w:rsidP="0084169C">
      <w:pPr>
        <w:shd w:val="clear" w:color="auto" w:fill="FFFFFF"/>
        <w:spacing w:after="0" w:line="294" w:lineRule="atLeast"/>
        <w:rPr>
          <w:rFonts w:ascii="Times New Roman" w:eastAsia="Times New Roman" w:hAnsi="Times New Roman" w:cs="Times New Roman"/>
          <w:color w:val="000000"/>
          <w:sz w:val="28"/>
          <w:szCs w:val="28"/>
          <w:lang w:eastAsia="ru-RU"/>
        </w:rPr>
      </w:pPr>
      <w:r w:rsidRPr="0084169C">
        <w:rPr>
          <w:rFonts w:ascii="Times New Roman" w:eastAsia="Times New Roman" w:hAnsi="Times New Roman" w:cs="Times New Roman"/>
          <w:b/>
          <w:bCs/>
          <w:color w:val="000000"/>
          <w:sz w:val="28"/>
          <w:szCs w:val="28"/>
          <w:lang w:eastAsia="ru-RU"/>
        </w:rPr>
        <w:t>4. Прочие вопросы.</w:t>
      </w:r>
    </w:p>
    <w:p w:rsidR="00D943DB" w:rsidRDefault="00D943DB"/>
    <w:sectPr w:rsidR="00D94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9F"/>
    <w:rsid w:val="000625FE"/>
    <w:rsid w:val="00555996"/>
    <w:rsid w:val="0077109F"/>
    <w:rsid w:val="0084169C"/>
    <w:rsid w:val="009C0CFA"/>
    <w:rsid w:val="00B76CE6"/>
    <w:rsid w:val="00D9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2020-12-02T17:21:00Z</dcterms:created>
  <dcterms:modified xsi:type="dcterms:W3CDTF">2020-12-02T17:21:00Z</dcterms:modified>
</cp:coreProperties>
</file>