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7B625" w14:textId="77777777" w:rsidR="006F3EE6" w:rsidRPr="006F3EE6" w:rsidRDefault="006F3EE6" w:rsidP="006F3EE6">
      <w:pPr>
        <w:shd w:val="clear" w:color="auto" w:fill="FFFFFF"/>
        <w:spacing w:after="45" w:line="240" w:lineRule="auto"/>
        <w:jc w:val="center"/>
        <w:outlineLvl w:val="0"/>
        <w:rPr>
          <w:rFonts w:ascii="Times New Roman" w:eastAsia="Times New Roman" w:hAnsi="Times New Roman" w:cs="Times New Roman"/>
          <w:color w:val="000000"/>
          <w:kern w:val="36"/>
          <w:sz w:val="28"/>
          <w:szCs w:val="28"/>
          <w:lang w:eastAsia="ru-RU"/>
        </w:rPr>
      </w:pPr>
    </w:p>
    <w:p w14:paraId="711FBEEC" w14:textId="77777777" w:rsidR="006F3EE6" w:rsidRPr="00D01F2C" w:rsidRDefault="006F3EE6" w:rsidP="006F3EE6">
      <w:pPr>
        <w:spacing w:after="0" w:line="240" w:lineRule="auto"/>
        <w:jc w:val="center"/>
        <w:rPr>
          <w:rFonts w:ascii="Times New Roman" w:eastAsia="Calibri" w:hAnsi="Times New Roman" w:cs="Times New Roman"/>
          <w:sz w:val="28"/>
          <w:szCs w:val="28"/>
        </w:rPr>
      </w:pPr>
      <w:r w:rsidRPr="00D01F2C">
        <w:rPr>
          <w:rFonts w:ascii="Times New Roman" w:eastAsia="Calibri" w:hAnsi="Times New Roman" w:cs="Times New Roman"/>
          <w:sz w:val="28"/>
          <w:szCs w:val="28"/>
        </w:rPr>
        <w:t>Муниципальное бюджетное дошкольное образовательное учреждение</w:t>
      </w:r>
    </w:p>
    <w:p w14:paraId="69EC4F2E" w14:textId="77777777" w:rsidR="006F3EE6" w:rsidRPr="00D01F2C" w:rsidRDefault="006F3EE6" w:rsidP="006F3EE6">
      <w:pPr>
        <w:spacing w:after="0" w:line="240" w:lineRule="auto"/>
        <w:jc w:val="center"/>
        <w:rPr>
          <w:rFonts w:ascii="Times New Roman" w:eastAsia="Calibri" w:hAnsi="Times New Roman" w:cs="Times New Roman"/>
          <w:sz w:val="28"/>
          <w:szCs w:val="28"/>
        </w:rPr>
      </w:pPr>
      <w:r w:rsidRPr="00D01F2C">
        <w:rPr>
          <w:rFonts w:ascii="Times New Roman" w:eastAsia="Calibri" w:hAnsi="Times New Roman" w:cs="Times New Roman"/>
          <w:sz w:val="28"/>
          <w:szCs w:val="28"/>
        </w:rPr>
        <w:t xml:space="preserve"> детский сад «Светлячок» общеразвивающего вида </w:t>
      </w:r>
    </w:p>
    <w:p w14:paraId="29A683D6" w14:textId="77777777" w:rsidR="006F3EE6" w:rsidRPr="00D01F2C" w:rsidRDefault="006F3EE6" w:rsidP="006F3EE6">
      <w:pPr>
        <w:spacing w:after="0" w:line="240" w:lineRule="auto"/>
        <w:jc w:val="center"/>
        <w:rPr>
          <w:rFonts w:ascii="Times New Roman" w:eastAsia="Calibri" w:hAnsi="Times New Roman" w:cs="Times New Roman"/>
          <w:sz w:val="28"/>
          <w:szCs w:val="28"/>
        </w:rPr>
      </w:pPr>
      <w:r w:rsidRPr="00D01F2C">
        <w:rPr>
          <w:rFonts w:ascii="Times New Roman" w:eastAsia="Calibri" w:hAnsi="Times New Roman" w:cs="Times New Roman"/>
          <w:sz w:val="28"/>
          <w:szCs w:val="28"/>
        </w:rPr>
        <w:t>с приоритетным осуществлением интеллектуального развития воспитанников</w:t>
      </w:r>
    </w:p>
    <w:p w14:paraId="741C6056" w14:textId="77777777" w:rsidR="006F3EE6" w:rsidRPr="00D01F2C" w:rsidRDefault="006F3EE6" w:rsidP="006F3EE6">
      <w:pPr>
        <w:spacing w:after="0" w:line="240" w:lineRule="auto"/>
        <w:jc w:val="center"/>
        <w:rPr>
          <w:rFonts w:ascii="Times New Roman" w:eastAsia="Calibri" w:hAnsi="Times New Roman" w:cs="Times New Roman"/>
          <w:sz w:val="28"/>
          <w:szCs w:val="28"/>
        </w:rPr>
      </w:pPr>
    </w:p>
    <w:p w14:paraId="7FA8BAE6" w14:textId="77777777" w:rsidR="006F3EE6" w:rsidRPr="00D01F2C" w:rsidRDefault="006F3EE6" w:rsidP="006F3EE6">
      <w:pPr>
        <w:spacing w:after="0" w:line="240" w:lineRule="auto"/>
        <w:jc w:val="center"/>
        <w:rPr>
          <w:rFonts w:ascii="Times New Roman" w:eastAsia="Calibri" w:hAnsi="Times New Roman" w:cs="Times New Roman"/>
          <w:sz w:val="28"/>
          <w:szCs w:val="28"/>
        </w:rPr>
      </w:pPr>
    </w:p>
    <w:p w14:paraId="07170CE8" w14:textId="77777777" w:rsidR="006F3EE6" w:rsidRPr="00D01F2C" w:rsidRDefault="006F3EE6" w:rsidP="006F3EE6">
      <w:pPr>
        <w:spacing w:after="0" w:line="240" w:lineRule="auto"/>
        <w:jc w:val="center"/>
        <w:rPr>
          <w:rFonts w:ascii="Times New Roman" w:eastAsia="Calibri" w:hAnsi="Times New Roman" w:cs="Times New Roman"/>
          <w:sz w:val="28"/>
          <w:szCs w:val="28"/>
        </w:rPr>
      </w:pPr>
    </w:p>
    <w:p w14:paraId="1A56E3CB" w14:textId="77777777" w:rsidR="006F3EE6" w:rsidRPr="006F3EE6" w:rsidRDefault="006F3EE6" w:rsidP="006F3EE6">
      <w:pPr>
        <w:spacing w:after="0" w:line="240" w:lineRule="auto"/>
        <w:jc w:val="center"/>
        <w:rPr>
          <w:rFonts w:ascii="Times New Roman" w:eastAsia="Calibri" w:hAnsi="Times New Roman" w:cs="Times New Roman"/>
          <w:sz w:val="24"/>
          <w:szCs w:val="24"/>
        </w:rPr>
      </w:pPr>
    </w:p>
    <w:p w14:paraId="676389DF" w14:textId="77777777" w:rsidR="006F3EE6" w:rsidRDefault="006F3EE6" w:rsidP="006F3EE6">
      <w:pPr>
        <w:shd w:val="clear" w:color="auto" w:fill="FFFFFF"/>
        <w:spacing w:after="45" w:line="240" w:lineRule="auto"/>
        <w:jc w:val="center"/>
        <w:outlineLvl w:val="0"/>
        <w:rPr>
          <w:rFonts w:ascii="Times New Roman" w:eastAsia="Times New Roman" w:hAnsi="Times New Roman" w:cs="Times New Roman"/>
          <w:color w:val="000000"/>
          <w:kern w:val="36"/>
          <w:sz w:val="96"/>
          <w:szCs w:val="96"/>
          <w:lang w:eastAsia="ru-RU"/>
        </w:rPr>
      </w:pPr>
    </w:p>
    <w:p w14:paraId="70AD2785" w14:textId="77777777" w:rsidR="006F3EE6" w:rsidRDefault="006F3EE6" w:rsidP="006F3EE6">
      <w:pPr>
        <w:shd w:val="clear" w:color="auto" w:fill="FFFFFF"/>
        <w:spacing w:after="45" w:line="240" w:lineRule="auto"/>
        <w:jc w:val="center"/>
        <w:outlineLvl w:val="0"/>
        <w:rPr>
          <w:rFonts w:ascii="Times New Roman" w:eastAsia="Times New Roman" w:hAnsi="Times New Roman" w:cs="Times New Roman"/>
          <w:color w:val="000000"/>
          <w:kern w:val="36"/>
          <w:sz w:val="96"/>
          <w:szCs w:val="96"/>
          <w:lang w:eastAsia="ru-RU"/>
        </w:rPr>
      </w:pPr>
    </w:p>
    <w:p w14:paraId="6847EE24" w14:textId="77777777" w:rsidR="00B47A7D" w:rsidRPr="00D01F2C" w:rsidRDefault="00B47A7D" w:rsidP="006F3EE6">
      <w:pPr>
        <w:shd w:val="clear" w:color="auto" w:fill="FFFFFF"/>
        <w:spacing w:after="45" w:line="240" w:lineRule="auto"/>
        <w:jc w:val="center"/>
        <w:outlineLvl w:val="0"/>
        <w:rPr>
          <w:rFonts w:ascii="Times New Roman" w:eastAsia="Times New Roman" w:hAnsi="Times New Roman" w:cs="Times New Roman"/>
          <w:color w:val="000000"/>
          <w:kern w:val="36"/>
          <w:sz w:val="96"/>
          <w:szCs w:val="96"/>
          <w:lang w:eastAsia="ru-RU"/>
        </w:rPr>
      </w:pPr>
      <w:r w:rsidRPr="00D01F2C">
        <w:rPr>
          <w:rFonts w:ascii="Times New Roman" w:eastAsia="Times New Roman" w:hAnsi="Times New Roman" w:cs="Times New Roman"/>
          <w:color w:val="000000"/>
          <w:kern w:val="36"/>
          <w:sz w:val="96"/>
          <w:szCs w:val="96"/>
          <w:lang w:eastAsia="ru-RU"/>
        </w:rPr>
        <w:t>Особенности развития ребенка 5-6 лет</w:t>
      </w:r>
    </w:p>
    <w:p w14:paraId="364DC95A" w14:textId="760ADC8B" w:rsidR="00B47A7D" w:rsidRPr="00D01F2C" w:rsidRDefault="00B47A7D" w:rsidP="006F3EE6">
      <w:pPr>
        <w:shd w:val="clear" w:color="auto" w:fill="FCFCFC"/>
        <w:spacing w:line="240" w:lineRule="auto"/>
        <w:jc w:val="center"/>
        <w:rPr>
          <w:rFonts w:ascii="Arial" w:eastAsia="Times New Roman" w:hAnsi="Arial" w:cs="Arial"/>
          <w:color w:val="333333"/>
          <w:sz w:val="96"/>
          <w:szCs w:val="96"/>
          <w:lang w:eastAsia="ru-RU"/>
        </w:rPr>
      </w:pPr>
    </w:p>
    <w:p w14:paraId="6E98948C" w14:textId="77777777" w:rsidR="006F3EE6" w:rsidRPr="00B47A7D" w:rsidRDefault="006F3EE6" w:rsidP="00B47A7D">
      <w:pPr>
        <w:shd w:val="clear" w:color="auto" w:fill="FCFCFC"/>
        <w:spacing w:line="240" w:lineRule="auto"/>
        <w:rPr>
          <w:rFonts w:ascii="Arial" w:eastAsia="Times New Roman" w:hAnsi="Arial" w:cs="Arial"/>
          <w:color w:val="333333"/>
          <w:sz w:val="23"/>
          <w:szCs w:val="23"/>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47A7D" w:rsidRPr="006F3EE6" w14:paraId="30D2B4A1" w14:textId="77777777" w:rsidTr="00B47A7D">
        <w:trPr>
          <w:tblCellSpacing w:w="0" w:type="dxa"/>
        </w:trPr>
        <w:tc>
          <w:tcPr>
            <w:tcW w:w="0" w:type="auto"/>
            <w:shd w:val="clear" w:color="auto" w:fill="FFFFFF"/>
            <w:vAlign w:val="center"/>
            <w:hideMark/>
          </w:tcPr>
          <w:p w14:paraId="19BBA906" w14:textId="0818535F" w:rsidR="006F3EE6" w:rsidRPr="006F3EE6" w:rsidRDefault="006F3EE6" w:rsidP="00B47A7D">
            <w:pPr>
              <w:spacing w:after="150" w:line="240" w:lineRule="auto"/>
              <w:rPr>
                <w:rFonts w:ascii="Times New Roman" w:eastAsia="Times New Roman" w:hAnsi="Times New Roman" w:cs="Times New Roman"/>
                <w:color w:val="000000"/>
                <w:sz w:val="28"/>
                <w:szCs w:val="28"/>
                <w:lang w:eastAsia="ru-RU"/>
              </w:rPr>
            </w:pPr>
          </w:p>
          <w:p w14:paraId="4F500DA4" w14:textId="77777777" w:rsidR="006F3EE6" w:rsidRPr="006F3EE6" w:rsidRDefault="006F3EE6" w:rsidP="00B47A7D">
            <w:pPr>
              <w:spacing w:after="150" w:line="240" w:lineRule="auto"/>
              <w:rPr>
                <w:rFonts w:ascii="Times New Roman" w:eastAsia="Times New Roman" w:hAnsi="Times New Roman" w:cs="Times New Roman"/>
                <w:color w:val="000000"/>
                <w:sz w:val="28"/>
                <w:szCs w:val="28"/>
                <w:lang w:eastAsia="ru-RU"/>
              </w:rPr>
            </w:pPr>
          </w:p>
          <w:p w14:paraId="4D282AD6" w14:textId="77777777" w:rsidR="006F3EE6" w:rsidRPr="006F3EE6" w:rsidRDefault="006F3EE6" w:rsidP="00B47A7D">
            <w:pPr>
              <w:spacing w:after="150" w:line="240" w:lineRule="auto"/>
              <w:rPr>
                <w:rFonts w:ascii="Times New Roman" w:eastAsia="Times New Roman" w:hAnsi="Times New Roman" w:cs="Times New Roman"/>
                <w:color w:val="000000"/>
                <w:sz w:val="28"/>
                <w:szCs w:val="28"/>
                <w:lang w:eastAsia="ru-RU"/>
              </w:rPr>
            </w:pPr>
          </w:p>
          <w:p w14:paraId="190040EA" w14:textId="77777777" w:rsidR="006F3EE6" w:rsidRPr="006F3EE6" w:rsidRDefault="006F3EE6" w:rsidP="00B47A7D">
            <w:pPr>
              <w:spacing w:after="150" w:line="240" w:lineRule="auto"/>
              <w:rPr>
                <w:rFonts w:ascii="Times New Roman" w:eastAsia="Times New Roman" w:hAnsi="Times New Roman" w:cs="Times New Roman"/>
                <w:color w:val="000000"/>
                <w:sz w:val="28"/>
                <w:szCs w:val="28"/>
                <w:lang w:eastAsia="ru-RU"/>
              </w:rPr>
            </w:pPr>
          </w:p>
          <w:p w14:paraId="39C71D6F" w14:textId="77777777" w:rsidR="006F3EE6" w:rsidRPr="006F3EE6" w:rsidRDefault="006F3EE6" w:rsidP="00B47A7D">
            <w:pPr>
              <w:spacing w:after="150" w:line="240" w:lineRule="auto"/>
              <w:rPr>
                <w:rFonts w:ascii="Times New Roman" w:eastAsia="Times New Roman" w:hAnsi="Times New Roman" w:cs="Times New Roman"/>
                <w:color w:val="000000"/>
                <w:sz w:val="28"/>
                <w:szCs w:val="28"/>
                <w:lang w:eastAsia="ru-RU"/>
              </w:rPr>
            </w:pPr>
          </w:p>
          <w:p w14:paraId="26C10FA8" w14:textId="77777777" w:rsidR="006F3EE6" w:rsidRPr="006F3EE6" w:rsidRDefault="006F3EE6" w:rsidP="00B47A7D">
            <w:pPr>
              <w:spacing w:after="150" w:line="240" w:lineRule="auto"/>
              <w:rPr>
                <w:rFonts w:ascii="Times New Roman" w:eastAsia="Times New Roman" w:hAnsi="Times New Roman" w:cs="Times New Roman"/>
                <w:color w:val="000000"/>
                <w:sz w:val="28"/>
                <w:szCs w:val="28"/>
                <w:lang w:eastAsia="ru-RU"/>
              </w:rPr>
            </w:pPr>
          </w:p>
          <w:p w14:paraId="57825BD3" w14:textId="77777777" w:rsidR="006F3EE6" w:rsidRPr="006F3EE6" w:rsidRDefault="006F3EE6" w:rsidP="00B47A7D">
            <w:pPr>
              <w:spacing w:after="150" w:line="240" w:lineRule="auto"/>
              <w:rPr>
                <w:rFonts w:ascii="Times New Roman" w:eastAsia="Times New Roman" w:hAnsi="Times New Roman" w:cs="Times New Roman"/>
                <w:color w:val="000000"/>
                <w:sz w:val="28"/>
                <w:szCs w:val="28"/>
                <w:lang w:eastAsia="ru-RU"/>
              </w:rPr>
            </w:pPr>
          </w:p>
          <w:p w14:paraId="3F09858B" w14:textId="77777777" w:rsidR="006F3EE6" w:rsidRPr="006F3EE6" w:rsidRDefault="006F3EE6" w:rsidP="00B47A7D">
            <w:pPr>
              <w:spacing w:after="150" w:line="240" w:lineRule="auto"/>
              <w:rPr>
                <w:rFonts w:ascii="Times New Roman" w:eastAsia="Times New Roman" w:hAnsi="Times New Roman" w:cs="Times New Roman"/>
                <w:color w:val="000000"/>
                <w:sz w:val="28"/>
                <w:szCs w:val="28"/>
                <w:lang w:eastAsia="ru-RU"/>
              </w:rPr>
            </w:pPr>
          </w:p>
          <w:p w14:paraId="3F0C9ED8" w14:textId="497DF73F" w:rsidR="006F3EE6" w:rsidRDefault="006F3EE6" w:rsidP="00D01F2C">
            <w:pPr>
              <w:spacing w:after="150" w:line="240" w:lineRule="auto"/>
              <w:jc w:val="right"/>
              <w:rPr>
                <w:rFonts w:ascii="Times New Roman" w:eastAsia="Times New Roman" w:hAnsi="Times New Roman" w:cs="Times New Roman"/>
                <w:color w:val="000000"/>
                <w:sz w:val="28"/>
                <w:szCs w:val="28"/>
                <w:lang w:eastAsia="ru-RU"/>
              </w:rPr>
            </w:pPr>
            <w:r w:rsidRPr="00D01F2C">
              <w:rPr>
                <w:rFonts w:ascii="Times New Roman" w:eastAsia="Times New Roman" w:hAnsi="Times New Roman" w:cs="Times New Roman"/>
                <w:b/>
                <w:color w:val="000000"/>
                <w:sz w:val="28"/>
                <w:szCs w:val="28"/>
                <w:lang w:eastAsia="ru-RU"/>
              </w:rPr>
              <w:t>Подготовила воспитатель</w:t>
            </w:r>
            <w:r>
              <w:rPr>
                <w:rFonts w:ascii="Times New Roman" w:eastAsia="Times New Roman" w:hAnsi="Times New Roman" w:cs="Times New Roman"/>
                <w:color w:val="000000"/>
                <w:sz w:val="28"/>
                <w:szCs w:val="28"/>
                <w:lang w:eastAsia="ru-RU"/>
              </w:rPr>
              <w:t>:</w:t>
            </w:r>
          </w:p>
          <w:p w14:paraId="1D56055C" w14:textId="77777777" w:rsidR="00D01F2C" w:rsidRDefault="00D01F2C" w:rsidP="00D01F2C">
            <w:pPr>
              <w:spacing w:after="15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Зажигина</w:t>
            </w:r>
            <w:proofErr w:type="spellEnd"/>
            <w:r>
              <w:rPr>
                <w:rFonts w:ascii="Times New Roman" w:eastAsia="Times New Roman" w:hAnsi="Times New Roman" w:cs="Times New Roman"/>
                <w:color w:val="000000"/>
                <w:sz w:val="28"/>
                <w:szCs w:val="28"/>
                <w:lang w:eastAsia="ru-RU"/>
              </w:rPr>
              <w:t xml:space="preserve"> С. Г</w:t>
            </w:r>
          </w:p>
          <w:p w14:paraId="4C70A100" w14:textId="656CE33A" w:rsidR="006F3EE6" w:rsidRDefault="00D01F2C" w:rsidP="00D01F2C">
            <w:pPr>
              <w:spacing w:after="150" w:line="240" w:lineRule="auto"/>
              <w:jc w:val="center"/>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color w:val="000000"/>
                <w:sz w:val="28"/>
                <w:szCs w:val="28"/>
                <w:lang w:eastAsia="ru-RU"/>
              </w:rPr>
              <w:t>2</w:t>
            </w:r>
            <w:bookmarkEnd w:id="0"/>
            <w:r>
              <w:rPr>
                <w:rFonts w:ascii="Times New Roman" w:eastAsia="Times New Roman" w:hAnsi="Times New Roman" w:cs="Times New Roman"/>
                <w:color w:val="000000"/>
                <w:sz w:val="28"/>
                <w:szCs w:val="28"/>
                <w:lang w:eastAsia="ru-RU"/>
              </w:rPr>
              <w:t>022г.</w:t>
            </w:r>
          </w:p>
          <w:p w14:paraId="61324235" w14:textId="77777777" w:rsidR="00B47A7D" w:rsidRPr="006F3EE6" w:rsidRDefault="00B47A7D" w:rsidP="00B47A7D">
            <w:pPr>
              <w:spacing w:after="150"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lastRenderedPageBreak/>
              <w:t>Особенности развития ребенка 5-6 лет</w:t>
            </w:r>
          </w:p>
          <w:p w14:paraId="6022D427"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Этот период жизни ребенка принято называть старший дошкольный возраст. В это время ваш ребенок активно познает мир, взаимоотношения людей и уже готов приобретать конкретные знания, которые будут постепенно готовить его к школе.</w:t>
            </w:r>
          </w:p>
          <w:p w14:paraId="3331C166" w14:textId="77777777" w:rsidR="00B47A7D" w:rsidRPr="006F3EE6" w:rsidRDefault="00B47A7D" w:rsidP="00B47A7D">
            <w:pPr>
              <w:spacing w:after="0"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Развитие личности ребенка 5-6 лет.</w:t>
            </w:r>
          </w:p>
          <w:p w14:paraId="16D528BE"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Самым главным новшеством в развитии личности ребенка 5-6 лет можно считать появление произвольности, то есть способность самостоятельно регулировать свое поведение. </w:t>
            </w:r>
            <w:proofErr w:type="gramStart"/>
            <w:r w:rsidRPr="006F3EE6">
              <w:rPr>
                <w:rFonts w:ascii="Times New Roman" w:eastAsia="Times New Roman" w:hAnsi="Times New Roman" w:cs="Times New Roman"/>
                <w:color w:val="000000"/>
                <w:sz w:val="28"/>
                <w:szCs w:val="28"/>
                <w:lang w:eastAsia="ru-RU"/>
              </w:rPr>
              <w:t>Дети</w:t>
            </w:r>
            <w:proofErr w:type="gramEnd"/>
            <w:r w:rsidRPr="006F3EE6">
              <w:rPr>
                <w:rFonts w:ascii="Times New Roman" w:eastAsia="Times New Roman" w:hAnsi="Times New Roman" w:cs="Times New Roman"/>
                <w:color w:val="000000"/>
                <w:sz w:val="28"/>
                <w:szCs w:val="28"/>
                <w:lang w:eastAsia="ru-RU"/>
              </w:rPr>
              <w:t xml:space="preserve"> не отвлекаясь на более интересные дела, могут </w:t>
            </w:r>
            <w:r w:rsidRPr="006F3EE6">
              <w:rPr>
                <w:rFonts w:ascii="Times New Roman" w:eastAsia="Times New Roman" w:hAnsi="Times New Roman" w:cs="Times New Roman"/>
                <w:i/>
                <w:iCs/>
                <w:color w:val="000000"/>
                <w:sz w:val="28"/>
                <w:szCs w:val="28"/>
                <w:lang w:eastAsia="ru-RU"/>
              </w:rPr>
              <w:t>доводить до конца малопривлекательную работу</w:t>
            </w:r>
            <w:r w:rsidRPr="006F3EE6">
              <w:rPr>
                <w:rFonts w:ascii="Times New Roman" w:eastAsia="Times New Roman" w:hAnsi="Times New Roman" w:cs="Times New Roman"/>
                <w:color w:val="000000"/>
                <w:sz w:val="28"/>
                <w:szCs w:val="28"/>
                <w:lang w:eastAsia="ru-RU"/>
              </w:rPr>
              <w:t> (убирать игрушки, наводить порядок в комнате и т. п.). Это становится возможным благодаря </w:t>
            </w:r>
            <w:r w:rsidRPr="006F3EE6">
              <w:rPr>
                <w:rFonts w:ascii="Times New Roman" w:eastAsia="Times New Roman" w:hAnsi="Times New Roman" w:cs="Times New Roman"/>
                <w:i/>
                <w:iCs/>
                <w:color w:val="000000"/>
                <w:sz w:val="28"/>
                <w:szCs w:val="28"/>
                <w:lang w:eastAsia="ru-RU"/>
              </w:rPr>
              <w:t>осознанию</w:t>
            </w:r>
            <w:r w:rsidRPr="006F3EE6">
              <w:rPr>
                <w:rFonts w:ascii="Times New Roman" w:eastAsia="Times New Roman" w:hAnsi="Times New Roman" w:cs="Times New Roman"/>
                <w:color w:val="000000"/>
                <w:sz w:val="28"/>
                <w:szCs w:val="28"/>
                <w:lang w:eastAsia="ru-RU"/>
              </w:rPr>
              <w:t> детьми </w:t>
            </w:r>
            <w:r w:rsidRPr="006F3EE6">
              <w:rPr>
                <w:rFonts w:ascii="Times New Roman" w:eastAsia="Times New Roman" w:hAnsi="Times New Roman" w:cs="Times New Roman"/>
                <w:i/>
                <w:iCs/>
                <w:color w:val="000000"/>
                <w:sz w:val="28"/>
                <w:szCs w:val="28"/>
                <w:lang w:eastAsia="ru-RU"/>
              </w:rPr>
              <w:t>общепринятых норм и правил поведения</w:t>
            </w:r>
            <w:r w:rsidRPr="006F3EE6">
              <w:rPr>
                <w:rFonts w:ascii="Times New Roman" w:eastAsia="Times New Roman" w:hAnsi="Times New Roman" w:cs="Times New Roman"/>
                <w:color w:val="000000"/>
                <w:sz w:val="28"/>
                <w:szCs w:val="28"/>
                <w:lang w:eastAsia="ru-RU"/>
              </w:rPr>
              <w:t> и обязательности их выполнения.</w:t>
            </w:r>
          </w:p>
          <w:p w14:paraId="0A88CDD4"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Происходят существенные изменения в представлении ребенка о самом себе, о своем Я. В этом возрасте ребенок уже достаточно хорошо представляет какими качествами он обладает и начинают появляться представления какими качествами ребенок хочет обладать, каким бы он хотел стать. То есть дети начинают понимать категории желательных и нежелательных чертах и особенностях. Но поскольку этот процесс только начинается, ребенок не имеет отдельно взятого представления о том, каким он должен быть, поэтому он обычно хочет быть похожим на героев сказок, фильмов или знакомых людей. Эта важное новообразование в личности ребенка является началом появления </w:t>
            </w:r>
            <w:r w:rsidRPr="006F3EE6">
              <w:rPr>
                <w:rFonts w:ascii="Times New Roman" w:eastAsia="Times New Roman" w:hAnsi="Times New Roman" w:cs="Times New Roman"/>
                <w:i/>
                <w:iCs/>
                <w:color w:val="000000"/>
                <w:sz w:val="28"/>
                <w:szCs w:val="28"/>
                <w:lang w:eastAsia="ru-RU"/>
              </w:rPr>
              <w:t>учебной мотивации</w:t>
            </w:r>
            <w:r w:rsidRPr="006F3EE6">
              <w:rPr>
                <w:rFonts w:ascii="Times New Roman" w:eastAsia="Times New Roman" w:hAnsi="Times New Roman" w:cs="Times New Roman"/>
                <w:color w:val="000000"/>
                <w:sz w:val="28"/>
                <w:szCs w:val="28"/>
                <w:lang w:eastAsia="ru-RU"/>
              </w:rPr>
              <w:t xml:space="preserve">. То есть, учиться ребенка побуждает не столько интерес к дисциплинам, сколько </w:t>
            </w:r>
            <w:proofErr w:type="gramStart"/>
            <w:r w:rsidRPr="006F3EE6">
              <w:rPr>
                <w:rFonts w:ascii="Times New Roman" w:eastAsia="Times New Roman" w:hAnsi="Times New Roman" w:cs="Times New Roman"/>
                <w:color w:val="000000"/>
                <w:sz w:val="28"/>
                <w:szCs w:val="28"/>
                <w:lang w:eastAsia="ru-RU"/>
              </w:rPr>
              <w:t>желание  видеть</w:t>
            </w:r>
            <w:proofErr w:type="gramEnd"/>
            <w:r w:rsidRPr="006F3EE6">
              <w:rPr>
                <w:rFonts w:ascii="Times New Roman" w:eastAsia="Times New Roman" w:hAnsi="Times New Roman" w:cs="Times New Roman"/>
                <w:color w:val="000000"/>
                <w:sz w:val="28"/>
                <w:szCs w:val="28"/>
                <w:lang w:eastAsia="ru-RU"/>
              </w:rPr>
              <w:t xml:space="preserve"> себя «умным», «знающим», «умеющим», особенно по сравнению со сверстниками.</w:t>
            </w:r>
          </w:p>
          <w:p w14:paraId="3D4CF876"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К 5-6 годам дети способны внимательно слушать педагога, понимать и удерживать цель занятия. Но при условии значимости мотива действий, а для этого необходимо применять игровую структуру в обучении.</w:t>
            </w:r>
          </w:p>
          <w:p w14:paraId="4CE4946B"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Именно в этом возрасте сверстник приобретает очень серьезное значение для ребенка. Оценки и мнение товарищей становятся для них существенными. Происходит разделение детей на более заметных и «ярких», которые пользуются симпатией у сверстников, и менее заметных, не пользующихся популярностью в детской среде. При оценке поступков сверстников дети часто категоричны и требовательны, при этом в отношении собствен</w:t>
            </w:r>
            <w:r w:rsidRPr="006F3EE6">
              <w:rPr>
                <w:rFonts w:ascii="Times New Roman" w:eastAsia="Times New Roman" w:hAnsi="Times New Roman" w:cs="Times New Roman"/>
                <w:color w:val="000000"/>
                <w:sz w:val="28"/>
                <w:szCs w:val="28"/>
                <w:lang w:eastAsia="ru-RU"/>
              </w:rPr>
              <w:softHyphen/>
              <w:t xml:space="preserve">ного поведения, как </w:t>
            </w:r>
            <w:proofErr w:type="gramStart"/>
            <w:r w:rsidRPr="006F3EE6">
              <w:rPr>
                <w:rFonts w:ascii="Times New Roman" w:eastAsia="Times New Roman" w:hAnsi="Times New Roman" w:cs="Times New Roman"/>
                <w:color w:val="000000"/>
                <w:sz w:val="28"/>
                <w:szCs w:val="28"/>
                <w:lang w:eastAsia="ru-RU"/>
              </w:rPr>
              <w:t>правило,  более</w:t>
            </w:r>
            <w:proofErr w:type="gramEnd"/>
            <w:r w:rsidRPr="006F3EE6">
              <w:rPr>
                <w:rFonts w:ascii="Times New Roman" w:eastAsia="Times New Roman" w:hAnsi="Times New Roman" w:cs="Times New Roman"/>
                <w:color w:val="000000"/>
                <w:sz w:val="28"/>
                <w:szCs w:val="28"/>
                <w:lang w:eastAsia="ru-RU"/>
              </w:rPr>
              <w:t xml:space="preserve"> снисходительны и недостаточно объективны. Формирование социального статуса ребенка и его личной самооценки во многом зависит от оценки окружающих его взрослых и в первую очередь </w:t>
            </w:r>
            <w:proofErr w:type="gramStart"/>
            <w:r w:rsidRPr="006F3EE6">
              <w:rPr>
                <w:rFonts w:ascii="Times New Roman" w:eastAsia="Times New Roman" w:hAnsi="Times New Roman" w:cs="Times New Roman"/>
                <w:color w:val="000000"/>
                <w:sz w:val="28"/>
                <w:szCs w:val="28"/>
                <w:lang w:eastAsia="ru-RU"/>
              </w:rPr>
              <w:t>родителей..</w:t>
            </w:r>
            <w:proofErr w:type="gramEnd"/>
            <w:r w:rsidRPr="006F3EE6">
              <w:rPr>
                <w:rFonts w:ascii="Times New Roman" w:eastAsia="Times New Roman" w:hAnsi="Times New Roman" w:cs="Times New Roman"/>
                <w:color w:val="000000"/>
                <w:sz w:val="28"/>
                <w:szCs w:val="28"/>
                <w:lang w:eastAsia="ru-RU"/>
              </w:rPr>
              <w:t> </w:t>
            </w:r>
          </w:p>
          <w:p w14:paraId="781EA6A2"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К 5-6 годам ребенок приобретает </w:t>
            </w:r>
            <w:proofErr w:type="gramStart"/>
            <w:r w:rsidRPr="006F3EE6">
              <w:rPr>
                <w:rFonts w:ascii="Times New Roman" w:eastAsia="Times New Roman" w:hAnsi="Times New Roman" w:cs="Times New Roman"/>
                <w:color w:val="000000"/>
                <w:sz w:val="28"/>
                <w:szCs w:val="28"/>
                <w:lang w:eastAsia="ru-RU"/>
              </w:rPr>
              <w:t>понимание </w:t>
            </w:r>
            <w:r w:rsidRPr="006F3EE6">
              <w:rPr>
                <w:rFonts w:ascii="Times New Roman" w:eastAsia="Times New Roman" w:hAnsi="Times New Roman" w:cs="Times New Roman"/>
                <w:i/>
                <w:iCs/>
                <w:color w:val="000000"/>
                <w:sz w:val="28"/>
                <w:szCs w:val="28"/>
                <w:lang w:eastAsia="ru-RU"/>
              </w:rPr>
              <w:t> системы</w:t>
            </w:r>
            <w:proofErr w:type="gramEnd"/>
            <w:r w:rsidRPr="006F3EE6">
              <w:rPr>
                <w:rFonts w:ascii="Times New Roman" w:eastAsia="Times New Roman" w:hAnsi="Times New Roman" w:cs="Times New Roman"/>
                <w:i/>
                <w:iCs/>
                <w:color w:val="000000"/>
                <w:sz w:val="28"/>
                <w:szCs w:val="28"/>
                <w:lang w:eastAsia="ru-RU"/>
              </w:rPr>
              <w:t xml:space="preserve"> первичной половой идентичности</w:t>
            </w:r>
            <w:r w:rsidRPr="006F3EE6">
              <w:rPr>
                <w:rFonts w:ascii="Times New Roman" w:eastAsia="Times New Roman" w:hAnsi="Times New Roman" w:cs="Times New Roman"/>
                <w:color w:val="000000"/>
                <w:sz w:val="28"/>
                <w:szCs w:val="28"/>
                <w:lang w:eastAsia="ru-RU"/>
              </w:rPr>
              <w:t xml:space="preserve">, то есть он отчетливо представляет качества, которыми обладают мужчина и женщина,  особенности проявления чувств, эмоций, </w:t>
            </w:r>
            <w:r w:rsidRPr="006F3EE6">
              <w:rPr>
                <w:rFonts w:ascii="Times New Roman" w:eastAsia="Times New Roman" w:hAnsi="Times New Roman" w:cs="Times New Roman"/>
                <w:color w:val="000000"/>
                <w:sz w:val="28"/>
                <w:szCs w:val="28"/>
                <w:lang w:eastAsia="ru-RU"/>
              </w:rPr>
              <w:lastRenderedPageBreak/>
              <w:t xml:space="preserve">специфика поведения, внешности, профессии. И как следствие, при выборе в </w:t>
            </w:r>
            <w:proofErr w:type="gramStart"/>
            <w:r w:rsidRPr="006F3EE6">
              <w:rPr>
                <w:rFonts w:ascii="Times New Roman" w:eastAsia="Times New Roman" w:hAnsi="Times New Roman" w:cs="Times New Roman"/>
                <w:color w:val="000000"/>
                <w:sz w:val="28"/>
                <w:szCs w:val="28"/>
                <w:lang w:eastAsia="ru-RU"/>
              </w:rPr>
              <w:t>общении  сверстников</w:t>
            </w:r>
            <w:proofErr w:type="gramEnd"/>
            <w:r w:rsidRPr="006F3EE6">
              <w:rPr>
                <w:rFonts w:ascii="Times New Roman" w:eastAsia="Times New Roman" w:hAnsi="Times New Roman" w:cs="Times New Roman"/>
                <w:color w:val="000000"/>
                <w:sz w:val="28"/>
                <w:szCs w:val="28"/>
                <w:lang w:eastAsia="ru-RU"/>
              </w:rPr>
              <w:t xml:space="preserve">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14:paraId="4AEB85EB"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Расширяется интеллектуальный кругозор детей. Их интересы постепенно выходят за рамки ближайшего окружения детского сада и семьи. Дети активно интересуются </w:t>
            </w:r>
            <w:proofErr w:type="gramStart"/>
            <w:r w:rsidRPr="006F3EE6">
              <w:rPr>
                <w:rFonts w:ascii="Times New Roman" w:eastAsia="Times New Roman" w:hAnsi="Times New Roman" w:cs="Times New Roman"/>
                <w:color w:val="000000"/>
                <w:sz w:val="28"/>
                <w:szCs w:val="28"/>
                <w:lang w:eastAsia="ru-RU"/>
              </w:rPr>
              <w:t>окружающим  социальным</w:t>
            </w:r>
            <w:proofErr w:type="gramEnd"/>
            <w:r w:rsidRPr="006F3EE6">
              <w:rPr>
                <w:rFonts w:ascii="Times New Roman" w:eastAsia="Times New Roman" w:hAnsi="Times New Roman" w:cs="Times New Roman"/>
                <w:color w:val="000000"/>
                <w:sz w:val="28"/>
                <w:szCs w:val="28"/>
                <w:lang w:eastAsia="ru-RU"/>
              </w:rPr>
              <w:t xml:space="preserve"> и природным миром, необычными событиями и фактами. При этом ребенок пытается самостоятельно осмыслить и объяснить получен</w:t>
            </w:r>
            <w:r w:rsidRPr="006F3EE6">
              <w:rPr>
                <w:rFonts w:ascii="Times New Roman" w:eastAsia="Times New Roman" w:hAnsi="Times New Roman" w:cs="Times New Roman"/>
                <w:color w:val="000000"/>
                <w:sz w:val="28"/>
                <w:szCs w:val="28"/>
                <w:lang w:eastAsia="ru-RU"/>
              </w:rPr>
              <w:softHyphen/>
              <w:t>ную информацию. К 5 годам детей можно назвать «маленькими философами», которые ежедневно самостоятельно делают маленькие «открытия». А также дети с большим интересом готовы слушать истории из жизни родителей, бабушек и дедушек.</w:t>
            </w:r>
          </w:p>
          <w:p w14:paraId="487D65F5" w14:textId="77777777" w:rsidR="00B47A7D" w:rsidRPr="006F3EE6" w:rsidRDefault="00B47A7D" w:rsidP="00B47A7D">
            <w:pPr>
              <w:spacing w:after="45" w:line="240" w:lineRule="auto"/>
              <w:outlineLvl w:val="0"/>
              <w:rPr>
                <w:rFonts w:ascii="Times New Roman" w:eastAsia="Times New Roman" w:hAnsi="Times New Roman" w:cs="Times New Roman"/>
                <w:color w:val="000000"/>
                <w:kern w:val="36"/>
                <w:sz w:val="28"/>
                <w:szCs w:val="28"/>
                <w:lang w:eastAsia="ru-RU"/>
              </w:rPr>
            </w:pPr>
            <w:r w:rsidRPr="006F3EE6">
              <w:rPr>
                <w:rFonts w:ascii="Times New Roman" w:eastAsia="Times New Roman" w:hAnsi="Times New Roman" w:cs="Times New Roman"/>
                <w:color w:val="000000"/>
                <w:kern w:val="36"/>
                <w:sz w:val="28"/>
                <w:szCs w:val="28"/>
                <w:lang w:eastAsia="ru-RU"/>
              </w:rPr>
              <w:t>Общение ребенка 5-6 лет.</w:t>
            </w:r>
          </w:p>
          <w:p w14:paraId="0DBD3CD3"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Начинает проявляться избирательность и устойчивость взаимоотношений с ровесниками. Так,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r w:rsidRPr="006F3EE6">
              <w:rPr>
                <w:rFonts w:ascii="Times New Roman" w:eastAsia="Times New Roman" w:hAnsi="Times New Roman" w:cs="Times New Roman"/>
                <w:i/>
                <w:iCs/>
                <w:color w:val="000000"/>
                <w:sz w:val="28"/>
                <w:szCs w:val="28"/>
                <w:lang w:eastAsia="ru-RU"/>
              </w:rPr>
              <w:t> Общение детей</w:t>
            </w:r>
            <w:r w:rsidRPr="006F3EE6">
              <w:rPr>
                <w:rFonts w:ascii="Times New Roman" w:eastAsia="Times New Roman" w:hAnsi="Times New Roman" w:cs="Times New Roman"/>
                <w:color w:val="000000"/>
                <w:sz w:val="28"/>
                <w:szCs w:val="28"/>
                <w:lang w:eastAsia="ru-RU"/>
              </w:rPr>
              <w:t xml:space="preserve"> становится менее ситуативным, то есть темы разговоров вращаются не только про настоящее (здесь и сейчас), но и о </w:t>
            </w:r>
            <w:proofErr w:type="gramStart"/>
            <w:r w:rsidRPr="006F3EE6">
              <w:rPr>
                <w:rFonts w:ascii="Times New Roman" w:eastAsia="Times New Roman" w:hAnsi="Times New Roman" w:cs="Times New Roman"/>
                <w:color w:val="000000"/>
                <w:sz w:val="28"/>
                <w:szCs w:val="28"/>
                <w:lang w:eastAsia="ru-RU"/>
              </w:rPr>
              <w:t>том,  что</w:t>
            </w:r>
            <w:proofErr w:type="gramEnd"/>
            <w:r w:rsidRPr="006F3EE6">
              <w:rPr>
                <w:rFonts w:ascii="Times New Roman" w:eastAsia="Times New Roman" w:hAnsi="Times New Roman" w:cs="Times New Roman"/>
                <w:color w:val="000000"/>
                <w:sz w:val="28"/>
                <w:szCs w:val="28"/>
                <w:lang w:eastAsia="ru-RU"/>
              </w:rPr>
              <w:t xml:space="preserve"> с ними произошло: где были, что видели и т. д. Дети внимательно слушают друг друга, эмоционально сопереживают рассказам друзей.</w:t>
            </w:r>
          </w:p>
          <w:p w14:paraId="2FD335CF"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Это становится возможным благодаря: интенсивному развитию речи и наличию произвольности в действиях, то есть дети могут без помощи взрослого налаживать общение и организовывать игру. В игре со сверстниками важное значение </w:t>
            </w:r>
            <w:proofErr w:type="gramStart"/>
            <w:r w:rsidRPr="006F3EE6">
              <w:rPr>
                <w:rFonts w:ascii="Times New Roman" w:eastAsia="Times New Roman" w:hAnsi="Times New Roman" w:cs="Times New Roman"/>
                <w:color w:val="000000"/>
                <w:sz w:val="28"/>
                <w:szCs w:val="28"/>
                <w:lang w:eastAsia="ru-RU"/>
              </w:rPr>
              <w:t>принимает  </w:t>
            </w:r>
            <w:r w:rsidRPr="006F3EE6">
              <w:rPr>
                <w:rFonts w:ascii="Times New Roman" w:eastAsia="Times New Roman" w:hAnsi="Times New Roman" w:cs="Times New Roman"/>
                <w:i/>
                <w:iCs/>
                <w:color w:val="000000"/>
                <w:sz w:val="28"/>
                <w:szCs w:val="28"/>
                <w:lang w:eastAsia="ru-RU"/>
              </w:rPr>
              <w:t>совместное</w:t>
            </w:r>
            <w:proofErr w:type="gramEnd"/>
            <w:r w:rsidRPr="006F3EE6">
              <w:rPr>
                <w:rFonts w:ascii="Times New Roman" w:eastAsia="Times New Roman" w:hAnsi="Times New Roman" w:cs="Times New Roman"/>
                <w:i/>
                <w:iCs/>
                <w:color w:val="000000"/>
                <w:sz w:val="28"/>
                <w:szCs w:val="28"/>
                <w:lang w:eastAsia="ru-RU"/>
              </w:rPr>
              <w:t xml:space="preserve"> обсуждение правил игры</w:t>
            </w:r>
            <w:r w:rsidRPr="006F3EE6">
              <w:rPr>
                <w:rFonts w:ascii="Times New Roman" w:eastAsia="Times New Roman" w:hAnsi="Times New Roman" w:cs="Times New Roman"/>
                <w:color w:val="000000"/>
                <w:sz w:val="28"/>
                <w:szCs w:val="28"/>
                <w:lang w:eastAsia="ru-RU"/>
              </w:rPr>
              <w:t>. Дети часто пытаются контролировать действия друг друга - указывают, как должен себя вести тот или иной персонаж. В случаях возникновения непонимания во время игры дети пытаются объяснить партнёрам свои действия или критикуют их действия, ссылаясь на правила. При этом часто согласование действий, распределение обязанностей у детей чаще всего возникает ещё по ходу самой игры.  В этом возрасте дети уже самостоятельно способны создать игровое пространство, выстроить сюжет и ход игры, распределить роли. </w:t>
            </w:r>
          </w:p>
          <w:p w14:paraId="54C400CB"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При этом </w:t>
            </w:r>
            <w:hyperlink r:id="rId5" w:tgtFrame="_blank" w:history="1">
              <w:r w:rsidRPr="006F3EE6">
                <w:rPr>
                  <w:rFonts w:ascii="Times New Roman" w:eastAsia="Times New Roman" w:hAnsi="Times New Roman" w:cs="Times New Roman"/>
                  <w:color w:val="000000"/>
                  <w:sz w:val="28"/>
                  <w:szCs w:val="28"/>
                  <w:lang w:eastAsia="ru-RU"/>
                </w:rPr>
                <w:t>взрослый</w:t>
              </w:r>
            </w:hyperlink>
            <w:r w:rsidRPr="006F3EE6">
              <w:rPr>
                <w:rFonts w:ascii="Times New Roman" w:eastAsia="Times New Roman" w:hAnsi="Times New Roman" w:cs="Times New Roman"/>
                <w:color w:val="000000"/>
                <w:sz w:val="28"/>
                <w:szCs w:val="28"/>
                <w:lang w:eastAsia="ru-RU"/>
              </w:rPr>
              <w:t> по-прежнему остается самым важным и авторитетным человеком для ребенка. Интерес к общению с </w:t>
            </w:r>
            <w:hyperlink r:id="rId6" w:tgtFrame="_blank" w:history="1">
              <w:r w:rsidRPr="006F3EE6">
                <w:rPr>
                  <w:rFonts w:ascii="Times New Roman" w:eastAsia="Times New Roman" w:hAnsi="Times New Roman" w:cs="Times New Roman"/>
                  <w:color w:val="000000"/>
                  <w:sz w:val="28"/>
                  <w:szCs w:val="28"/>
                  <w:lang w:eastAsia="ru-RU"/>
                </w:rPr>
                <w:t>взрослым</w:t>
              </w:r>
            </w:hyperlink>
            <w:r w:rsidRPr="006F3EE6">
              <w:rPr>
                <w:rFonts w:ascii="Times New Roman" w:eastAsia="Times New Roman" w:hAnsi="Times New Roman" w:cs="Times New Roman"/>
                <w:color w:val="000000"/>
                <w:sz w:val="28"/>
                <w:szCs w:val="28"/>
                <w:lang w:eastAsia="ru-RU"/>
              </w:rPr>
              <w:t> не ослабева</w:t>
            </w:r>
            <w:r w:rsidRPr="006F3EE6">
              <w:rPr>
                <w:rFonts w:ascii="Times New Roman" w:eastAsia="Times New Roman" w:hAnsi="Times New Roman" w:cs="Times New Roman"/>
                <w:color w:val="000000"/>
                <w:sz w:val="28"/>
                <w:szCs w:val="28"/>
                <w:lang w:eastAsia="ru-RU"/>
              </w:rPr>
              <w:softHyphen/>
              <w:t xml:space="preserve">ет. Дети активно </w:t>
            </w:r>
            <w:proofErr w:type="gramStart"/>
            <w:r w:rsidRPr="006F3EE6">
              <w:rPr>
                <w:rFonts w:ascii="Times New Roman" w:eastAsia="Times New Roman" w:hAnsi="Times New Roman" w:cs="Times New Roman"/>
                <w:color w:val="000000"/>
                <w:sz w:val="28"/>
                <w:szCs w:val="28"/>
                <w:lang w:eastAsia="ru-RU"/>
              </w:rPr>
              <w:t>стараются  привлечь</w:t>
            </w:r>
            <w:proofErr w:type="gramEnd"/>
            <w:r w:rsidRPr="006F3EE6">
              <w:rPr>
                <w:rFonts w:ascii="Times New Roman" w:eastAsia="Times New Roman" w:hAnsi="Times New Roman" w:cs="Times New Roman"/>
                <w:color w:val="000000"/>
                <w:sz w:val="28"/>
                <w:szCs w:val="28"/>
                <w:lang w:eastAsia="ru-RU"/>
              </w:rPr>
              <w:t xml:space="preserve"> к себе внимание взрослых, во</w:t>
            </w:r>
            <w:r w:rsidRPr="006F3EE6">
              <w:rPr>
                <w:rFonts w:ascii="Times New Roman" w:eastAsia="Times New Roman" w:hAnsi="Times New Roman" w:cs="Times New Roman"/>
                <w:color w:val="000000"/>
                <w:sz w:val="28"/>
                <w:szCs w:val="28"/>
                <w:lang w:eastAsia="ru-RU"/>
              </w:rPr>
              <w:softHyphen/>
              <w:t>влечь в разговор, поделиться  своими новыми  знаниями, впечат</w:t>
            </w:r>
            <w:r w:rsidRPr="006F3EE6">
              <w:rPr>
                <w:rFonts w:ascii="Times New Roman" w:eastAsia="Times New Roman" w:hAnsi="Times New Roman" w:cs="Times New Roman"/>
                <w:color w:val="000000"/>
                <w:sz w:val="28"/>
                <w:szCs w:val="28"/>
                <w:lang w:eastAsia="ru-RU"/>
              </w:rPr>
              <w:softHyphen/>
              <w:t>лениями, суждениями. И только равноправное общение с </w:t>
            </w:r>
            <w:hyperlink r:id="rId7" w:tgtFrame="_blank" w:history="1">
              <w:r w:rsidRPr="006F3EE6">
                <w:rPr>
                  <w:rFonts w:ascii="Times New Roman" w:eastAsia="Times New Roman" w:hAnsi="Times New Roman" w:cs="Times New Roman"/>
                  <w:color w:val="000000"/>
                  <w:sz w:val="28"/>
                  <w:szCs w:val="28"/>
                  <w:lang w:eastAsia="ru-RU"/>
                </w:rPr>
                <w:t>взрослым</w:t>
              </w:r>
            </w:hyperlink>
            <w:r w:rsidRPr="006F3EE6">
              <w:rPr>
                <w:rFonts w:ascii="Times New Roman" w:eastAsia="Times New Roman" w:hAnsi="Times New Roman" w:cs="Times New Roman"/>
                <w:color w:val="000000"/>
                <w:sz w:val="28"/>
                <w:szCs w:val="28"/>
                <w:lang w:eastAsia="ru-RU"/>
              </w:rPr>
              <w:t xml:space="preserve"> может поднять мнение ребенка о себе </w:t>
            </w:r>
            <w:proofErr w:type="gramStart"/>
            <w:r w:rsidRPr="006F3EE6">
              <w:rPr>
                <w:rFonts w:ascii="Times New Roman" w:eastAsia="Times New Roman" w:hAnsi="Times New Roman" w:cs="Times New Roman"/>
                <w:color w:val="000000"/>
                <w:sz w:val="28"/>
                <w:szCs w:val="28"/>
                <w:lang w:eastAsia="ru-RU"/>
              </w:rPr>
              <w:t>и  помочь</w:t>
            </w:r>
            <w:proofErr w:type="gramEnd"/>
            <w:r w:rsidRPr="006F3EE6">
              <w:rPr>
                <w:rFonts w:ascii="Times New Roman" w:eastAsia="Times New Roman" w:hAnsi="Times New Roman" w:cs="Times New Roman"/>
                <w:color w:val="000000"/>
                <w:sz w:val="28"/>
                <w:szCs w:val="28"/>
                <w:lang w:eastAsia="ru-RU"/>
              </w:rPr>
              <w:t xml:space="preserve">  почувствовать свое важность и компетентность. Содержательное, разнообразное общение взрослых с детьми </w:t>
            </w:r>
            <w:r w:rsidRPr="006F3EE6">
              <w:rPr>
                <w:rFonts w:ascii="Times New Roman" w:eastAsia="Times New Roman" w:hAnsi="Times New Roman" w:cs="Times New Roman"/>
                <w:color w:val="000000"/>
                <w:sz w:val="28"/>
                <w:szCs w:val="28"/>
                <w:lang w:eastAsia="ru-RU"/>
              </w:rPr>
              <w:lastRenderedPageBreak/>
              <w:t>(познавательное, деловое, личностное) является важнейшим условием их полноценного развития.</w:t>
            </w:r>
          </w:p>
          <w:p w14:paraId="7E5F473B"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w:t>
            </w:r>
          </w:p>
          <w:p w14:paraId="283C9A52" w14:textId="77777777" w:rsidR="00B47A7D" w:rsidRPr="006F3EE6" w:rsidRDefault="00B47A7D" w:rsidP="00B47A7D">
            <w:pPr>
              <w:spacing w:after="0"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Развитие психических </w:t>
            </w:r>
            <w:proofErr w:type="gramStart"/>
            <w:r w:rsidRPr="006F3EE6">
              <w:rPr>
                <w:rFonts w:ascii="Times New Roman" w:eastAsia="Times New Roman" w:hAnsi="Times New Roman" w:cs="Times New Roman"/>
                <w:color w:val="000000"/>
                <w:sz w:val="28"/>
                <w:szCs w:val="28"/>
                <w:lang w:eastAsia="ru-RU"/>
              </w:rPr>
              <w:t>процессов  в</w:t>
            </w:r>
            <w:proofErr w:type="gramEnd"/>
            <w:r w:rsidRPr="006F3EE6">
              <w:rPr>
                <w:rFonts w:ascii="Times New Roman" w:eastAsia="Times New Roman" w:hAnsi="Times New Roman" w:cs="Times New Roman"/>
                <w:color w:val="000000"/>
                <w:sz w:val="28"/>
                <w:szCs w:val="28"/>
                <w:lang w:eastAsia="ru-RU"/>
              </w:rPr>
              <w:t xml:space="preserve"> 5-6 лет.</w:t>
            </w:r>
          </w:p>
          <w:p w14:paraId="37F9073E" w14:textId="77777777" w:rsidR="00B47A7D" w:rsidRPr="006F3EE6" w:rsidRDefault="00B47A7D" w:rsidP="00B47A7D">
            <w:pPr>
              <w:spacing w:after="120" w:line="240" w:lineRule="auto"/>
              <w:outlineLvl w:val="1"/>
              <w:rPr>
                <w:rFonts w:ascii="Times New Roman" w:eastAsia="Times New Roman" w:hAnsi="Times New Roman" w:cs="Times New Roman"/>
                <w:b/>
                <w:bCs/>
                <w:color w:val="000000"/>
                <w:sz w:val="28"/>
                <w:szCs w:val="28"/>
                <w:lang w:eastAsia="ru-RU"/>
              </w:rPr>
            </w:pPr>
            <w:r w:rsidRPr="006F3EE6">
              <w:rPr>
                <w:rFonts w:ascii="Times New Roman" w:eastAsia="Times New Roman" w:hAnsi="Times New Roman" w:cs="Times New Roman"/>
                <w:b/>
                <w:bCs/>
                <w:color w:val="000000"/>
                <w:sz w:val="28"/>
                <w:szCs w:val="28"/>
                <w:lang w:eastAsia="ru-RU"/>
              </w:rPr>
              <w:t>Восприятие.</w:t>
            </w:r>
          </w:p>
          <w:p w14:paraId="6797ABFD"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Продолжает развиваться восприятие цвета, формы и величины предметов окружающего мира, при этом происходит систематизация этих представлений. В восприятии цвета появляется различение оттенков. В различении величины объектов ребенок 5-6 лет способен выстроить по возрастанию или убыванию до 10 различных предметов.</w:t>
            </w:r>
          </w:p>
          <w:p w14:paraId="40ADFA47" w14:textId="77777777" w:rsidR="00B47A7D" w:rsidRPr="006F3EE6" w:rsidRDefault="00B47A7D" w:rsidP="00B47A7D">
            <w:pPr>
              <w:spacing w:after="120" w:line="240" w:lineRule="auto"/>
              <w:outlineLvl w:val="1"/>
              <w:rPr>
                <w:rFonts w:ascii="Times New Roman" w:eastAsia="Times New Roman" w:hAnsi="Times New Roman" w:cs="Times New Roman"/>
                <w:b/>
                <w:bCs/>
                <w:color w:val="000000"/>
                <w:sz w:val="28"/>
                <w:szCs w:val="28"/>
                <w:lang w:eastAsia="ru-RU"/>
              </w:rPr>
            </w:pPr>
            <w:r w:rsidRPr="006F3EE6">
              <w:rPr>
                <w:rFonts w:ascii="Times New Roman" w:eastAsia="Times New Roman" w:hAnsi="Times New Roman" w:cs="Times New Roman"/>
                <w:b/>
                <w:bCs/>
                <w:color w:val="000000"/>
                <w:sz w:val="28"/>
                <w:szCs w:val="28"/>
                <w:lang w:eastAsia="ru-RU"/>
              </w:rPr>
              <w:t>Внимание.</w:t>
            </w:r>
          </w:p>
          <w:p w14:paraId="6D6748D0"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Устойчивость внимания растет, развивается способность к </w:t>
            </w:r>
            <w:proofErr w:type="gramStart"/>
            <w:r w:rsidRPr="006F3EE6">
              <w:rPr>
                <w:rFonts w:ascii="Times New Roman" w:eastAsia="Times New Roman" w:hAnsi="Times New Roman" w:cs="Times New Roman"/>
                <w:color w:val="000000"/>
                <w:sz w:val="28"/>
                <w:szCs w:val="28"/>
                <w:lang w:eastAsia="ru-RU"/>
              </w:rPr>
              <w:t>распределению  и</w:t>
            </w:r>
            <w:proofErr w:type="gramEnd"/>
            <w:r w:rsidRPr="006F3EE6">
              <w:rPr>
                <w:rFonts w:ascii="Times New Roman" w:eastAsia="Times New Roman" w:hAnsi="Times New Roman" w:cs="Times New Roman"/>
                <w:color w:val="000000"/>
                <w:sz w:val="28"/>
                <w:szCs w:val="28"/>
                <w:lang w:eastAsia="ru-RU"/>
              </w:rPr>
              <w:t xml:space="preserve"> переключению. То есть, ребенок </w:t>
            </w:r>
            <w:proofErr w:type="gramStart"/>
            <w:r w:rsidRPr="006F3EE6">
              <w:rPr>
                <w:rFonts w:ascii="Times New Roman" w:eastAsia="Times New Roman" w:hAnsi="Times New Roman" w:cs="Times New Roman"/>
                <w:color w:val="000000"/>
                <w:sz w:val="28"/>
                <w:szCs w:val="28"/>
                <w:lang w:eastAsia="ru-RU"/>
              </w:rPr>
              <w:t>способен  выполнять</w:t>
            </w:r>
            <w:proofErr w:type="gramEnd"/>
            <w:r w:rsidRPr="006F3EE6">
              <w:rPr>
                <w:rFonts w:ascii="Times New Roman" w:eastAsia="Times New Roman" w:hAnsi="Times New Roman" w:cs="Times New Roman"/>
                <w:color w:val="000000"/>
                <w:sz w:val="28"/>
                <w:szCs w:val="28"/>
                <w:lang w:eastAsia="ru-RU"/>
              </w:rPr>
              <w:t xml:space="preserve"> сложные инструкции, осознанно переходя от одного вида деятельности к другой, удерживая при этом инструкцию и цель деятельности. Следовательно, у ребенка возникает очень важное образование как произвольное внимание. Объем внимания в 5 лет составляет в среднем 5-6 объектов, к 6-ти годам 6-7.</w:t>
            </w:r>
          </w:p>
          <w:p w14:paraId="2E61374B" w14:textId="77777777" w:rsidR="00B47A7D" w:rsidRPr="006F3EE6" w:rsidRDefault="00B47A7D" w:rsidP="00B47A7D">
            <w:pPr>
              <w:spacing w:after="120" w:line="240" w:lineRule="auto"/>
              <w:outlineLvl w:val="1"/>
              <w:rPr>
                <w:rFonts w:ascii="Times New Roman" w:eastAsia="Times New Roman" w:hAnsi="Times New Roman" w:cs="Times New Roman"/>
                <w:b/>
                <w:bCs/>
                <w:color w:val="000000"/>
                <w:sz w:val="28"/>
                <w:szCs w:val="28"/>
                <w:lang w:eastAsia="ru-RU"/>
              </w:rPr>
            </w:pPr>
            <w:r w:rsidRPr="006F3EE6">
              <w:rPr>
                <w:rFonts w:ascii="Times New Roman" w:eastAsia="Times New Roman" w:hAnsi="Times New Roman" w:cs="Times New Roman"/>
                <w:b/>
                <w:bCs/>
                <w:color w:val="000000"/>
                <w:sz w:val="28"/>
                <w:szCs w:val="28"/>
                <w:lang w:eastAsia="ru-RU"/>
              </w:rPr>
              <w:t>Память.</w:t>
            </w:r>
          </w:p>
          <w:p w14:paraId="62930918"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К 5-6 годам начинается формирование произвольной памяти. То есть ребенок способен самостоятельно (а не механически) при помощи образно-зрительной памяти (не глядя на предмет) запомнить 5-6 объектов, на слух также 5-6- объектов.</w:t>
            </w:r>
          </w:p>
          <w:p w14:paraId="3DD0B72F" w14:textId="77777777" w:rsidR="00B47A7D" w:rsidRPr="006F3EE6" w:rsidRDefault="00D01F2C" w:rsidP="00B47A7D">
            <w:pPr>
              <w:spacing w:after="120" w:line="240" w:lineRule="auto"/>
              <w:outlineLvl w:val="1"/>
              <w:rPr>
                <w:rFonts w:ascii="Times New Roman" w:eastAsia="Times New Roman" w:hAnsi="Times New Roman" w:cs="Times New Roman"/>
                <w:b/>
                <w:bCs/>
                <w:color w:val="000000"/>
                <w:sz w:val="28"/>
                <w:szCs w:val="28"/>
                <w:lang w:eastAsia="ru-RU"/>
              </w:rPr>
            </w:pPr>
            <w:hyperlink r:id="rId8" w:tgtFrame="_blank" w:history="1">
              <w:r w:rsidR="00B47A7D" w:rsidRPr="006F3EE6">
                <w:rPr>
                  <w:rFonts w:ascii="Times New Roman" w:eastAsia="Times New Roman" w:hAnsi="Times New Roman" w:cs="Times New Roman"/>
                  <w:b/>
                  <w:bCs/>
                  <w:color w:val="000000"/>
                  <w:sz w:val="28"/>
                  <w:szCs w:val="28"/>
                  <w:lang w:eastAsia="ru-RU"/>
                </w:rPr>
                <w:t>Мышление</w:t>
              </w:r>
            </w:hyperlink>
            <w:r w:rsidR="00B47A7D" w:rsidRPr="006F3EE6">
              <w:rPr>
                <w:rFonts w:ascii="Times New Roman" w:eastAsia="Times New Roman" w:hAnsi="Times New Roman" w:cs="Times New Roman"/>
                <w:b/>
                <w:bCs/>
                <w:color w:val="000000"/>
                <w:sz w:val="28"/>
                <w:szCs w:val="28"/>
                <w:lang w:eastAsia="ru-RU"/>
              </w:rPr>
              <w:t>.</w:t>
            </w:r>
          </w:p>
          <w:p w14:paraId="0B105B45"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В этот период развития ребенка совершенствуется образное </w:t>
            </w:r>
            <w:hyperlink r:id="rId9" w:tgtFrame="_blank" w:history="1">
              <w:r w:rsidRPr="006F3EE6">
                <w:rPr>
                  <w:rFonts w:ascii="Times New Roman" w:eastAsia="Times New Roman" w:hAnsi="Times New Roman" w:cs="Times New Roman"/>
                  <w:color w:val="000000"/>
                  <w:sz w:val="28"/>
                  <w:szCs w:val="28"/>
                  <w:lang w:eastAsia="ru-RU"/>
                </w:rPr>
                <w:t>мышление</w:t>
              </w:r>
            </w:hyperlink>
            <w:r w:rsidRPr="006F3EE6">
              <w:rPr>
                <w:rFonts w:ascii="Times New Roman" w:eastAsia="Times New Roman" w:hAnsi="Times New Roman" w:cs="Times New Roman"/>
                <w:color w:val="000000"/>
                <w:sz w:val="28"/>
                <w:szCs w:val="28"/>
                <w:lang w:eastAsia="ru-RU"/>
              </w:rPr>
              <w:t>.  Дети могут решать задачи не только в наглядном плане, но и в уме. Развивается способность схематизации и представления о цикличности изменений.</w:t>
            </w:r>
          </w:p>
          <w:p w14:paraId="0D8A2DB4"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Важным в развитии мышления 5-6 летнего ребенка становится способность к обобщению, которое является основой развития словесно-логического мышления, то есть способности рассуждать, анализировать и делать выводы на основе заданных параметров. То есть, например, при формировании групп предметов, ребенок способен учесть уже два признака.</w:t>
            </w:r>
          </w:p>
          <w:p w14:paraId="0907F862"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Дети этого возраста способны дать адекватное причинное объяснение чему-либо при условии, что это происходило в их жизненном опыте, то есть ребенок слышал или видел описываемое.</w:t>
            </w:r>
          </w:p>
          <w:p w14:paraId="11D07E9A"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proofErr w:type="gramStart"/>
            <w:r w:rsidRPr="006F3EE6">
              <w:rPr>
                <w:rFonts w:ascii="Times New Roman" w:eastAsia="Times New Roman" w:hAnsi="Times New Roman" w:cs="Times New Roman"/>
                <w:color w:val="000000"/>
                <w:sz w:val="28"/>
                <w:szCs w:val="28"/>
                <w:lang w:eastAsia="ru-RU"/>
              </w:rPr>
              <w:t>Понятие  времени</w:t>
            </w:r>
            <w:proofErr w:type="gramEnd"/>
            <w:r w:rsidRPr="006F3EE6">
              <w:rPr>
                <w:rFonts w:ascii="Times New Roman" w:eastAsia="Times New Roman" w:hAnsi="Times New Roman" w:cs="Times New Roman"/>
                <w:color w:val="000000"/>
                <w:sz w:val="28"/>
                <w:szCs w:val="28"/>
                <w:lang w:eastAsia="ru-RU"/>
              </w:rPr>
              <w:t xml:space="preserve">  ещё не совершенно, поэтому у ребенка наблюдается  не точная ориентация во временах года, днях недели, при этом лучше </w:t>
            </w:r>
            <w:r w:rsidRPr="006F3EE6">
              <w:rPr>
                <w:rFonts w:ascii="Times New Roman" w:eastAsia="Times New Roman" w:hAnsi="Times New Roman" w:cs="Times New Roman"/>
                <w:color w:val="000000"/>
                <w:sz w:val="28"/>
                <w:szCs w:val="28"/>
                <w:lang w:eastAsia="ru-RU"/>
              </w:rPr>
              <w:lastRenderedPageBreak/>
              <w:t>запоминаются  названия тех дней недели и месяцев года, с которыми связаны эмоционально окрашенные события.</w:t>
            </w:r>
          </w:p>
          <w:p w14:paraId="069599DD" w14:textId="77777777" w:rsidR="00B47A7D" w:rsidRPr="006F3EE6" w:rsidRDefault="00D01F2C" w:rsidP="00B47A7D">
            <w:pPr>
              <w:spacing w:after="120" w:line="240" w:lineRule="auto"/>
              <w:outlineLvl w:val="1"/>
              <w:rPr>
                <w:rFonts w:ascii="Times New Roman" w:eastAsia="Times New Roman" w:hAnsi="Times New Roman" w:cs="Times New Roman"/>
                <w:b/>
                <w:bCs/>
                <w:color w:val="000000"/>
                <w:sz w:val="28"/>
                <w:szCs w:val="28"/>
                <w:lang w:eastAsia="ru-RU"/>
              </w:rPr>
            </w:pPr>
            <w:hyperlink r:id="rId10" w:tgtFrame="_blank" w:history="1">
              <w:r w:rsidR="00B47A7D" w:rsidRPr="006F3EE6">
                <w:rPr>
                  <w:rFonts w:ascii="Times New Roman" w:eastAsia="Times New Roman" w:hAnsi="Times New Roman" w:cs="Times New Roman"/>
                  <w:b/>
                  <w:bCs/>
                  <w:color w:val="000000"/>
                  <w:sz w:val="28"/>
                  <w:szCs w:val="28"/>
                  <w:lang w:eastAsia="ru-RU"/>
                </w:rPr>
                <w:t>Воображение</w:t>
              </w:r>
            </w:hyperlink>
            <w:r w:rsidR="00B47A7D" w:rsidRPr="006F3EE6">
              <w:rPr>
                <w:rFonts w:ascii="Times New Roman" w:eastAsia="Times New Roman" w:hAnsi="Times New Roman" w:cs="Times New Roman"/>
                <w:b/>
                <w:bCs/>
                <w:color w:val="000000"/>
                <w:sz w:val="28"/>
                <w:szCs w:val="28"/>
                <w:lang w:eastAsia="ru-RU"/>
              </w:rPr>
              <w:t>.</w:t>
            </w:r>
          </w:p>
          <w:p w14:paraId="343C6470"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Это период расцвета детской фантазии, которая самым ярким образом проявляется в игре, где ребенок увлечен. Такое развитие </w:t>
            </w:r>
            <w:hyperlink r:id="rId11" w:tgtFrame="_blank" w:history="1">
              <w:r w:rsidRPr="006F3EE6">
                <w:rPr>
                  <w:rFonts w:ascii="Times New Roman" w:eastAsia="Times New Roman" w:hAnsi="Times New Roman" w:cs="Times New Roman"/>
                  <w:color w:val="000000"/>
                  <w:sz w:val="28"/>
                  <w:szCs w:val="28"/>
                  <w:lang w:eastAsia="ru-RU"/>
                </w:rPr>
                <w:t>воображения</w:t>
              </w:r>
            </w:hyperlink>
            <w:r w:rsidRPr="006F3EE6">
              <w:rPr>
                <w:rFonts w:ascii="Times New Roman" w:eastAsia="Times New Roman" w:hAnsi="Times New Roman" w:cs="Times New Roman"/>
                <w:color w:val="000000"/>
                <w:sz w:val="28"/>
                <w:szCs w:val="28"/>
                <w:lang w:eastAsia="ru-RU"/>
              </w:rPr>
              <w:t> позволяет детям сочинять достаточно развернутые и последовательные истории. Но такие способности ребенок приобретает только при условии постоянной активизации этих процессов: разговоры на заданную тему, сочинение собственных сказок.</w:t>
            </w:r>
          </w:p>
          <w:p w14:paraId="0BE5FC86" w14:textId="77777777" w:rsidR="00B47A7D" w:rsidRPr="006F3EE6" w:rsidRDefault="00B47A7D" w:rsidP="00B47A7D">
            <w:pPr>
              <w:spacing w:after="120" w:line="240" w:lineRule="auto"/>
              <w:outlineLvl w:val="1"/>
              <w:rPr>
                <w:rFonts w:ascii="Times New Roman" w:eastAsia="Times New Roman" w:hAnsi="Times New Roman" w:cs="Times New Roman"/>
                <w:b/>
                <w:bCs/>
                <w:color w:val="000000"/>
                <w:sz w:val="28"/>
                <w:szCs w:val="28"/>
                <w:lang w:eastAsia="ru-RU"/>
              </w:rPr>
            </w:pPr>
            <w:r w:rsidRPr="006F3EE6">
              <w:rPr>
                <w:rFonts w:ascii="Times New Roman" w:eastAsia="Times New Roman" w:hAnsi="Times New Roman" w:cs="Times New Roman"/>
                <w:b/>
                <w:bCs/>
                <w:color w:val="000000"/>
                <w:sz w:val="28"/>
                <w:szCs w:val="28"/>
                <w:lang w:eastAsia="ru-RU"/>
              </w:rPr>
              <w:t>Речь.</w:t>
            </w:r>
          </w:p>
          <w:p w14:paraId="1115605F"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Речь продолжает активно развиваться и совершенствоваться. Особенно это касается звуков. Дети уже способны правильно произносить шипящие, свистящие и сонорные звуки. Развивается и фонематический слух (это способность правильно слышать и узнавать звуки), увеличивается интонационная выразительность речи, например, при чтении стихов, в играх, в повседневной жизни. Совершенствуется грамматический строй речи, то есть дети уже используют практически все части речи и активно занимаются словотворчеством.  Лексический состав речи становится более широким, активно используются синонимы и антонимы.  Речь становится связной. Дети способны пересказывать по картинке, описывая не только центральные события, но и второстепенные детали.</w:t>
            </w:r>
          </w:p>
          <w:p w14:paraId="7C1EDF1F"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w:t>
            </w:r>
          </w:p>
          <w:p w14:paraId="47629475" w14:textId="77777777" w:rsidR="00B47A7D" w:rsidRPr="006F3EE6" w:rsidRDefault="00B47A7D" w:rsidP="00B47A7D">
            <w:pPr>
              <w:spacing w:after="45" w:line="240" w:lineRule="auto"/>
              <w:outlineLvl w:val="0"/>
              <w:rPr>
                <w:rFonts w:ascii="Times New Roman" w:eastAsia="Times New Roman" w:hAnsi="Times New Roman" w:cs="Times New Roman"/>
                <w:color w:val="000000"/>
                <w:kern w:val="36"/>
                <w:sz w:val="28"/>
                <w:szCs w:val="28"/>
                <w:lang w:eastAsia="ru-RU"/>
              </w:rPr>
            </w:pPr>
            <w:r w:rsidRPr="006F3EE6">
              <w:rPr>
                <w:rFonts w:ascii="Times New Roman" w:eastAsia="Times New Roman" w:hAnsi="Times New Roman" w:cs="Times New Roman"/>
                <w:color w:val="000000"/>
                <w:kern w:val="36"/>
                <w:sz w:val="28"/>
                <w:szCs w:val="28"/>
                <w:lang w:eastAsia="ru-RU"/>
              </w:rPr>
              <w:t>Рекомендуемые игры с ребенком 5-6 лет.</w:t>
            </w:r>
          </w:p>
          <w:p w14:paraId="2BE6316F"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w:t>
            </w:r>
          </w:p>
          <w:p w14:paraId="39033C80"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Настольные игры для нескольких игроков (лабиринты, </w:t>
            </w:r>
            <w:proofErr w:type="spellStart"/>
            <w:r w:rsidRPr="006F3EE6">
              <w:rPr>
                <w:rFonts w:ascii="Times New Roman" w:eastAsia="Times New Roman" w:hAnsi="Times New Roman" w:cs="Times New Roman"/>
                <w:color w:val="000000"/>
                <w:sz w:val="28"/>
                <w:szCs w:val="28"/>
                <w:lang w:eastAsia="ru-RU"/>
              </w:rPr>
              <w:t>квесты</w:t>
            </w:r>
            <w:proofErr w:type="spellEnd"/>
            <w:r w:rsidRPr="006F3EE6">
              <w:rPr>
                <w:rFonts w:ascii="Times New Roman" w:eastAsia="Times New Roman" w:hAnsi="Times New Roman" w:cs="Times New Roman"/>
                <w:color w:val="000000"/>
                <w:sz w:val="28"/>
                <w:szCs w:val="28"/>
                <w:lang w:eastAsia="ru-RU"/>
              </w:rPr>
              <w:t xml:space="preserve"> и т.д.)</w:t>
            </w:r>
          </w:p>
          <w:p w14:paraId="4C34D7C9"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Обязательно чтение литературы с подробным рассмотрением персонажей и их качеств, ситуации – причина и следствие с точки зрения моральных норм. Возможно, придумывать свой конец историй, сочинять сказку на заданную тему. Также можно вводит в круг чтения и познавательную литературу: детские энциклопедии.</w:t>
            </w:r>
          </w:p>
          <w:p w14:paraId="22471955"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Продолжаем развивать мелкую моторику:</w:t>
            </w:r>
          </w:p>
          <w:p w14:paraId="1CA38728" w14:textId="77777777" w:rsidR="00B47A7D" w:rsidRPr="006F3EE6" w:rsidRDefault="00B47A7D" w:rsidP="00B47A7D">
            <w:pPr>
              <w:numPr>
                <w:ilvl w:val="0"/>
                <w:numId w:val="1"/>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Конструкторы: «</w:t>
            </w:r>
            <w:proofErr w:type="spellStart"/>
            <w:r w:rsidRPr="006F3EE6">
              <w:rPr>
                <w:rFonts w:ascii="Times New Roman" w:eastAsia="Times New Roman" w:hAnsi="Times New Roman" w:cs="Times New Roman"/>
                <w:color w:val="000000"/>
                <w:sz w:val="28"/>
                <w:szCs w:val="28"/>
                <w:lang w:eastAsia="ru-RU"/>
              </w:rPr>
              <w:t>лего</w:t>
            </w:r>
            <w:proofErr w:type="spellEnd"/>
            <w:r w:rsidRPr="006F3EE6">
              <w:rPr>
                <w:rFonts w:ascii="Times New Roman" w:eastAsia="Times New Roman" w:hAnsi="Times New Roman" w:cs="Times New Roman"/>
                <w:color w:val="000000"/>
                <w:sz w:val="28"/>
                <w:szCs w:val="28"/>
                <w:lang w:eastAsia="ru-RU"/>
              </w:rPr>
              <w:t>» с мелкими деталями, деревянные, металлические (моделирование).</w:t>
            </w:r>
          </w:p>
          <w:p w14:paraId="4884C2A0" w14:textId="77777777" w:rsidR="00B47A7D" w:rsidRPr="006F3EE6" w:rsidRDefault="00B47A7D" w:rsidP="00B47A7D">
            <w:pPr>
              <w:numPr>
                <w:ilvl w:val="0"/>
                <w:numId w:val="1"/>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Работа с ножницами (аппликации), </w:t>
            </w:r>
            <w:hyperlink r:id="rId12" w:tgtFrame="_blank" w:history="1">
              <w:r w:rsidRPr="006F3EE6">
                <w:rPr>
                  <w:rFonts w:ascii="Times New Roman" w:eastAsia="Times New Roman" w:hAnsi="Times New Roman" w:cs="Times New Roman"/>
                  <w:color w:val="000000"/>
                  <w:sz w:val="28"/>
                  <w:szCs w:val="28"/>
                  <w:lang w:eastAsia="ru-RU"/>
                </w:rPr>
                <w:t>раскраски</w:t>
              </w:r>
            </w:hyperlink>
            <w:r w:rsidRPr="006F3EE6">
              <w:rPr>
                <w:rFonts w:ascii="Times New Roman" w:eastAsia="Times New Roman" w:hAnsi="Times New Roman" w:cs="Times New Roman"/>
                <w:color w:val="000000"/>
                <w:sz w:val="28"/>
                <w:szCs w:val="28"/>
                <w:lang w:eastAsia="ru-RU"/>
              </w:rPr>
              <w:t> (желательно карандашами)</w:t>
            </w:r>
          </w:p>
          <w:p w14:paraId="282B5DB3"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Любые формы ролевых игр: куклы и машины, дома и фермы и пр.</w:t>
            </w:r>
          </w:p>
          <w:p w14:paraId="22B6733F"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Можно поиграть в профессии знакомые ребенку и уточнить кто и что делает.</w:t>
            </w:r>
          </w:p>
          <w:p w14:paraId="4C6FFBD9"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lastRenderedPageBreak/>
              <w:t>Подвижные игры продолжают развивать координацию, ориентацию в пространстве и крупную моторику.</w:t>
            </w:r>
          </w:p>
          <w:p w14:paraId="7F1D8400"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Компьютерные игры не более 10-15 минут в день.</w:t>
            </w:r>
          </w:p>
          <w:p w14:paraId="2A5E01D7"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w:t>
            </w:r>
          </w:p>
          <w:p w14:paraId="73796919" w14:textId="77777777" w:rsidR="00B47A7D" w:rsidRPr="006F3EE6" w:rsidRDefault="00B47A7D" w:rsidP="00B47A7D">
            <w:pPr>
              <w:spacing w:after="0"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Физиологические особенности ребенка 4-5 лет.</w:t>
            </w:r>
          </w:p>
          <w:p w14:paraId="13C1D5AD"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w:t>
            </w:r>
          </w:p>
          <w:p w14:paraId="0E2F0F6A"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Этот возраст физиологи называют «периодом первого вытяжения», так ребенок за год может вырасти на 5-7 см. Рост ребенка в 5 лет в среднем 106.0-107.</w:t>
            </w:r>
            <w:proofErr w:type="gramStart"/>
            <w:r w:rsidRPr="006F3EE6">
              <w:rPr>
                <w:rFonts w:ascii="Times New Roman" w:eastAsia="Times New Roman" w:hAnsi="Times New Roman" w:cs="Times New Roman"/>
                <w:color w:val="000000"/>
                <w:sz w:val="28"/>
                <w:szCs w:val="28"/>
                <w:lang w:eastAsia="ru-RU"/>
              </w:rPr>
              <w:t>0</w:t>
            </w:r>
            <w:proofErr w:type="gramEnd"/>
            <w:r w:rsidRPr="006F3EE6">
              <w:rPr>
                <w:rFonts w:ascii="Times New Roman" w:eastAsia="Times New Roman" w:hAnsi="Times New Roman" w:cs="Times New Roman"/>
                <w:color w:val="000000"/>
                <w:sz w:val="28"/>
                <w:szCs w:val="28"/>
                <w:lang w:eastAsia="ru-RU"/>
              </w:rPr>
              <w:t xml:space="preserve"> а масса тела 17.0-18.0 кг. В течение </w:t>
            </w:r>
            <w:proofErr w:type="gramStart"/>
            <w:r w:rsidRPr="006F3EE6">
              <w:rPr>
                <w:rFonts w:ascii="Times New Roman" w:eastAsia="Times New Roman" w:hAnsi="Times New Roman" w:cs="Times New Roman"/>
                <w:color w:val="000000"/>
                <w:sz w:val="28"/>
                <w:szCs w:val="28"/>
                <w:lang w:eastAsia="ru-RU"/>
              </w:rPr>
              <w:t>года  в</w:t>
            </w:r>
            <w:proofErr w:type="gramEnd"/>
            <w:r w:rsidRPr="006F3EE6">
              <w:rPr>
                <w:rFonts w:ascii="Times New Roman" w:eastAsia="Times New Roman" w:hAnsi="Times New Roman" w:cs="Times New Roman"/>
                <w:color w:val="000000"/>
                <w:sz w:val="28"/>
                <w:szCs w:val="28"/>
                <w:lang w:eastAsia="ru-RU"/>
              </w:rPr>
              <w:t xml:space="preserve"> месяц прибавка в  весе составит 200 г, а роста – 0.5 см.</w:t>
            </w:r>
          </w:p>
          <w:p w14:paraId="3E6F0683"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Также характерно неравномерность роста отдельных частей тела. И в этом периоде жизни ребенка, отмечается увеличение длинны конечностей, ширины таза и плеч как у мальчиков, так и у девочек. При этом есть половые различия: грудная клетка у девочек увеличивается более интенсивно, чем у мальчиков.</w:t>
            </w:r>
          </w:p>
          <w:p w14:paraId="4459A17D"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Костный скелет продолжает изменяться. Поскольку рост головного мозга еще не закончен, кости черепа еще сохраняют хрящевые зоны. Окружность </w:t>
            </w:r>
            <w:proofErr w:type="gramStart"/>
            <w:r w:rsidRPr="006F3EE6">
              <w:rPr>
                <w:rFonts w:ascii="Times New Roman" w:eastAsia="Times New Roman" w:hAnsi="Times New Roman" w:cs="Times New Roman"/>
                <w:color w:val="000000"/>
                <w:sz w:val="28"/>
                <w:szCs w:val="28"/>
                <w:lang w:eastAsia="ru-RU"/>
              </w:rPr>
              <w:t>головы  к</w:t>
            </w:r>
            <w:proofErr w:type="gramEnd"/>
            <w:r w:rsidRPr="006F3EE6">
              <w:rPr>
                <w:rFonts w:ascii="Times New Roman" w:eastAsia="Times New Roman" w:hAnsi="Times New Roman" w:cs="Times New Roman"/>
                <w:color w:val="000000"/>
                <w:sz w:val="28"/>
                <w:szCs w:val="28"/>
                <w:lang w:eastAsia="ru-RU"/>
              </w:rPr>
              <w:t xml:space="preserve"> 6 годам в среднем составляет 50 см. Поверхность мозга шестилетнего ребенка составляет более 90% размеров поверхности мозга взрослого человека.</w:t>
            </w:r>
          </w:p>
          <w:p w14:paraId="3D950057"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Носовая перегородка также еще не окостенела. Это необходимо учитывать при проведении подвижных игр.</w:t>
            </w:r>
          </w:p>
          <w:p w14:paraId="183AF1D5"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Позвоночник ребенка 5-6 лет очень чувствителен к деформирующим факторам, так как скелетная мускулатура еще слаба в области связок и сухожилий. Поэтому при избыточной массе тела ребенка, а также при несбалансированных физических нагрузках возможно нарушение осанки, развивается плоскостопие и вздутый или отвислый живот (возможно появление грыжи).</w:t>
            </w:r>
          </w:p>
          <w:p w14:paraId="285C4542"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Однако крупные мышцы к 6 годам развиты хорошо, поэтому спортивные упражнения даются им легко. А вот мелкая моторика еще </w:t>
            </w:r>
            <w:proofErr w:type="gramStart"/>
            <w:r w:rsidRPr="006F3EE6">
              <w:rPr>
                <w:rFonts w:ascii="Times New Roman" w:eastAsia="Times New Roman" w:hAnsi="Times New Roman" w:cs="Times New Roman"/>
                <w:color w:val="000000"/>
                <w:sz w:val="28"/>
                <w:szCs w:val="28"/>
                <w:lang w:eastAsia="ru-RU"/>
              </w:rPr>
              <w:t>не достаточно</w:t>
            </w:r>
            <w:proofErr w:type="gramEnd"/>
            <w:r w:rsidRPr="006F3EE6">
              <w:rPr>
                <w:rFonts w:ascii="Times New Roman" w:eastAsia="Times New Roman" w:hAnsi="Times New Roman" w:cs="Times New Roman"/>
                <w:color w:val="000000"/>
                <w:sz w:val="28"/>
                <w:szCs w:val="28"/>
                <w:lang w:eastAsia="ru-RU"/>
              </w:rPr>
              <w:t xml:space="preserve"> сформирована.</w:t>
            </w:r>
          </w:p>
          <w:p w14:paraId="76D9B663"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Дыхательная система ребенка еще сильно отличается от взрослой: она гораздо уже. И поэтому нарушение температурного режима в помещении, а также отсутствие баланса влажности может привести к распространению респираторных заболеваний.</w:t>
            </w:r>
          </w:p>
          <w:p w14:paraId="1936E3C3"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lastRenderedPageBreak/>
              <w:t>По сравнению с новорожденным сердце ребенка увеличилось в 4 раза. Средняя частота сердцебиения составляет 92-95 ударов в минуту.</w:t>
            </w:r>
          </w:p>
          <w:p w14:paraId="69CC639D"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В этом возрасте совершенствуются основные процессы нервной системы: возбуждение и самое главное торможение, которое позволяет ребенку произвольно контролировать поведение и мыслительные процессы. Но поскольку эти процессы все-таки еще не совершенны, ребенок может с отсрочкой по времени реагировать на экстренную просьбу (отпрыгнуть, оттолкнуться и т.д.).</w:t>
            </w:r>
          </w:p>
          <w:p w14:paraId="61166B94" w14:textId="77777777" w:rsidR="00B47A7D" w:rsidRPr="006F3EE6" w:rsidRDefault="00B47A7D" w:rsidP="00B47A7D">
            <w:pPr>
              <w:spacing w:after="225" w:line="240" w:lineRule="auto"/>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Также в этом возрасте четко прослеживаются так называемые «динамические стереотипы», то есть ребенок может негативно реагировать на смену привычного уклада жизни. Для совершенствования этих нервных процессов рекомендуется создавать частично измененную на время обстановку при проведении подвижных игр, походы в гости и на общественные мероприятия.</w:t>
            </w:r>
          </w:p>
          <w:p w14:paraId="3429FC09" w14:textId="77777777" w:rsidR="00B47A7D" w:rsidRPr="006F3EE6" w:rsidRDefault="00B47A7D" w:rsidP="00B47A7D">
            <w:pPr>
              <w:spacing w:after="45" w:line="240" w:lineRule="auto"/>
              <w:outlineLvl w:val="0"/>
              <w:rPr>
                <w:rFonts w:ascii="Times New Roman" w:eastAsia="Times New Roman" w:hAnsi="Times New Roman" w:cs="Times New Roman"/>
                <w:color w:val="000000"/>
                <w:kern w:val="36"/>
                <w:sz w:val="28"/>
                <w:szCs w:val="28"/>
                <w:lang w:eastAsia="ru-RU"/>
              </w:rPr>
            </w:pPr>
            <w:r w:rsidRPr="006F3EE6">
              <w:rPr>
                <w:rFonts w:ascii="Times New Roman" w:eastAsia="Times New Roman" w:hAnsi="Times New Roman" w:cs="Times New Roman"/>
                <w:color w:val="000000"/>
                <w:kern w:val="36"/>
                <w:sz w:val="28"/>
                <w:szCs w:val="28"/>
                <w:lang w:eastAsia="ru-RU"/>
              </w:rPr>
              <w:t>Рекомендуемая литература для родителей:</w:t>
            </w:r>
          </w:p>
          <w:p w14:paraId="49B6B4FE"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Юлия </w:t>
            </w:r>
            <w:proofErr w:type="spellStart"/>
            <w:proofErr w:type="gramStart"/>
            <w:r w:rsidRPr="006F3EE6">
              <w:rPr>
                <w:rFonts w:ascii="Times New Roman" w:eastAsia="Times New Roman" w:hAnsi="Times New Roman" w:cs="Times New Roman"/>
                <w:color w:val="000000"/>
                <w:sz w:val="28"/>
                <w:szCs w:val="28"/>
                <w:lang w:eastAsia="ru-RU"/>
              </w:rPr>
              <w:t>Гиппенрейтер</w:t>
            </w:r>
            <w:proofErr w:type="spellEnd"/>
            <w:r w:rsidRPr="006F3EE6">
              <w:rPr>
                <w:rFonts w:ascii="Times New Roman" w:eastAsia="Times New Roman" w:hAnsi="Times New Roman" w:cs="Times New Roman"/>
                <w:color w:val="000000"/>
                <w:sz w:val="28"/>
                <w:szCs w:val="28"/>
                <w:lang w:eastAsia="ru-RU"/>
              </w:rPr>
              <w:t>,  «</w:t>
            </w:r>
            <w:proofErr w:type="gramEnd"/>
            <w:r w:rsidRPr="006F3EE6">
              <w:rPr>
                <w:rFonts w:ascii="Times New Roman" w:eastAsia="Times New Roman" w:hAnsi="Times New Roman" w:cs="Times New Roman"/>
                <w:color w:val="000000"/>
                <w:sz w:val="28"/>
                <w:szCs w:val="28"/>
                <w:lang w:eastAsia="ru-RU"/>
              </w:rPr>
              <w:t>Общаться с ребенком. Как?», «Поведение ребенка в руках родителей», «Чувства и конфликты».</w:t>
            </w:r>
          </w:p>
          <w:p w14:paraId="014A584F"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Ирина </w:t>
            </w:r>
            <w:proofErr w:type="spellStart"/>
            <w:proofErr w:type="gramStart"/>
            <w:r w:rsidRPr="006F3EE6">
              <w:rPr>
                <w:rFonts w:ascii="Times New Roman" w:eastAsia="Times New Roman" w:hAnsi="Times New Roman" w:cs="Times New Roman"/>
                <w:color w:val="000000"/>
                <w:sz w:val="28"/>
                <w:szCs w:val="28"/>
                <w:lang w:eastAsia="ru-RU"/>
              </w:rPr>
              <w:t>Млодик</w:t>
            </w:r>
            <w:proofErr w:type="spellEnd"/>
            <w:r w:rsidRPr="006F3EE6">
              <w:rPr>
                <w:rFonts w:ascii="Times New Roman" w:eastAsia="Times New Roman" w:hAnsi="Times New Roman" w:cs="Times New Roman"/>
                <w:color w:val="000000"/>
                <w:sz w:val="28"/>
                <w:szCs w:val="28"/>
                <w:lang w:eastAsia="ru-RU"/>
              </w:rPr>
              <w:t xml:space="preserve"> ,</w:t>
            </w:r>
            <w:proofErr w:type="gramEnd"/>
            <w:r w:rsidRPr="006F3EE6">
              <w:rPr>
                <w:rFonts w:ascii="Times New Roman" w:eastAsia="Times New Roman" w:hAnsi="Times New Roman" w:cs="Times New Roman"/>
                <w:color w:val="000000"/>
                <w:sz w:val="28"/>
                <w:szCs w:val="28"/>
                <w:lang w:eastAsia="ru-RU"/>
              </w:rPr>
              <w:t xml:space="preserve"> «Книга для неидеальных родителей или жизнь на свободную тему» «Метаморфозы родительской любви, или Как воспитывать, но не калечить»</w:t>
            </w:r>
          </w:p>
          <w:p w14:paraId="1C2A6E9F"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Людмила </w:t>
            </w:r>
            <w:proofErr w:type="spellStart"/>
            <w:proofErr w:type="gramStart"/>
            <w:r w:rsidRPr="006F3EE6">
              <w:rPr>
                <w:rFonts w:ascii="Times New Roman" w:eastAsia="Times New Roman" w:hAnsi="Times New Roman" w:cs="Times New Roman"/>
                <w:color w:val="000000"/>
                <w:sz w:val="28"/>
                <w:szCs w:val="28"/>
                <w:lang w:eastAsia="ru-RU"/>
              </w:rPr>
              <w:t>Петрановская</w:t>
            </w:r>
            <w:proofErr w:type="spellEnd"/>
            <w:r w:rsidRPr="006F3EE6">
              <w:rPr>
                <w:rFonts w:ascii="Times New Roman" w:eastAsia="Times New Roman" w:hAnsi="Times New Roman" w:cs="Times New Roman"/>
                <w:color w:val="000000"/>
                <w:sz w:val="28"/>
                <w:szCs w:val="28"/>
                <w:lang w:eastAsia="ru-RU"/>
              </w:rPr>
              <w:t>,  «</w:t>
            </w:r>
            <w:proofErr w:type="gramEnd"/>
            <w:r w:rsidRPr="006F3EE6">
              <w:rPr>
                <w:rFonts w:ascii="Times New Roman" w:eastAsia="Times New Roman" w:hAnsi="Times New Roman" w:cs="Times New Roman"/>
                <w:color w:val="000000"/>
                <w:sz w:val="28"/>
                <w:szCs w:val="28"/>
                <w:lang w:eastAsia="ru-RU"/>
              </w:rPr>
              <w:t>Если с ребенком трудно», «Что делать если….»</w:t>
            </w:r>
          </w:p>
          <w:p w14:paraId="22E28BC7"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xml:space="preserve">Мария </w:t>
            </w:r>
            <w:proofErr w:type="spellStart"/>
            <w:proofErr w:type="gramStart"/>
            <w:r w:rsidRPr="006F3EE6">
              <w:rPr>
                <w:rFonts w:ascii="Times New Roman" w:eastAsia="Times New Roman" w:hAnsi="Times New Roman" w:cs="Times New Roman"/>
                <w:color w:val="000000"/>
                <w:sz w:val="28"/>
                <w:szCs w:val="28"/>
                <w:lang w:eastAsia="ru-RU"/>
              </w:rPr>
              <w:t>Осорина</w:t>
            </w:r>
            <w:proofErr w:type="spellEnd"/>
            <w:r w:rsidRPr="006F3EE6">
              <w:rPr>
                <w:rFonts w:ascii="Times New Roman" w:eastAsia="Times New Roman" w:hAnsi="Times New Roman" w:cs="Times New Roman"/>
                <w:color w:val="000000"/>
                <w:sz w:val="28"/>
                <w:szCs w:val="28"/>
                <w:lang w:eastAsia="ru-RU"/>
              </w:rPr>
              <w:t>,  «</w:t>
            </w:r>
            <w:proofErr w:type="gramEnd"/>
            <w:r w:rsidRPr="006F3EE6">
              <w:rPr>
                <w:rFonts w:ascii="Times New Roman" w:eastAsia="Times New Roman" w:hAnsi="Times New Roman" w:cs="Times New Roman"/>
                <w:color w:val="000000"/>
                <w:sz w:val="28"/>
                <w:szCs w:val="28"/>
                <w:lang w:eastAsia="ru-RU"/>
              </w:rPr>
              <w:t>Секретный мир детей в пространстве мира взрослых».</w:t>
            </w:r>
          </w:p>
          <w:p w14:paraId="6819113E"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i/>
                <w:iCs/>
                <w:color w:val="000000"/>
                <w:sz w:val="28"/>
                <w:szCs w:val="28"/>
                <w:lang w:eastAsia="ru-RU"/>
              </w:rPr>
              <w:t>5.     </w:t>
            </w:r>
            <w:r w:rsidRPr="006F3EE6">
              <w:rPr>
                <w:rFonts w:ascii="Times New Roman" w:eastAsia="Times New Roman" w:hAnsi="Times New Roman" w:cs="Times New Roman"/>
                <w:color w:val="000000"/>
                <w:sz w:val="28"/>
                <w:szCs w:val="28"/>
                <w:lang w:eastAsia="ru-RU"/>
              </w:rPr>
              <w:t xml:space="preserve">Ольга Владимировна </w:t>
            </w:r>
            <w:proofErr w:type="spellStart"/>
            <w:r w:rsidRPr="006F3EE6">
              <w:rPr>
                <w:rFonts w:ascii="Times New Roman" w:eastAsia="Times New Roman" w:hAnsi="Times New Roman" w:cs="Times New Roman"/>
                <w:color w:val="000000"/>
                <w:sz w:val="28"/>
                <w:szCs w:val="28"/>
                <w:lang w:eastAsia="ru-RU"/>
              </w:rPr>
              <w:t>Хухлаева</w:t>
            </w:r>
            <w:proofErr w:type="spellEnd"/>
            <w:r w:rsidRPr="006F3EE6">
              <w:rPr>
                <w:rFonts w:ascii="Times New Roman" w:eastAsia="Times New Roman" w:hAnsi="Times New Roman" w:cs="Times New Roman"/>
                <w:color w:val="000000"/>
                <w:sz w:val="28"/>
                <w:szCs w:val="28"/>
                <w:lang w:eastAsia="ru-RU"/>
              </w:rPr>
              <w:t>, «В каждом ребенке – солнце? Родителям о детской психологии»</w:t>
            </w:r>
            <w:r w:rsidRPr="006F3EE6">
              <w:rPr>
                <w:rFonts w:ascii="Times New Roman" w:eastAsia="Times New Roman" w:hAnsi="Times New Roman" w:cs="Times New Roman"/>
                <w:i/>
                <w:iCs/>
                <w:color w:val="000000"/>
                <w:sz w:val="28"/>
                <w:szCs w:val="28"/>
                <w:lang w:eastAsia="ru-RU"/>
              </w:rPr>
              <w:t> </w:t>
            </w:r>
          </w:p>
          <w:p w14:paraId="24B765B5"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proofErr w:type="spellStart"/>
            <w:r w:rsidRPr="006F3EE6">
              <w:rPr>
                <w:rFonts w:ascii="Times New Roman" w:eastAsia="Times New Roman" w:hAnsi="Times New Roman" w:cs="Times New Roman"/>
                <w:color w:val="000000"/>
                <w:sz w:val="28"/>
                <w:szCs w:val="28"/>
                <w:lang w:eastAsia="ru-RU"/>
              </w:rPr>
              <w:t>Бретт</w:t>
            </w:r>
            <w:proofErr w:type="spellEnd"/>
            <w:r w:rsidRPr="006F3EE6">
              <w:rPr>
                <w:rFonts w:ascii="Times New Roman" w:eastAsia="Times New Roman" w:hAnsi="Times New Roman" w:cs="Times New Roman"/>
                <w:color w:val="000000"/>
                <w:sz w:val="28"/>
                <w:szCs w:val="28"/>
                <w:lang w:eastAsia="ru-RU"/>
              </w:rPr>
              <w:t xml:space="preserve"> Дорис</w:t>
            </w:r>
            <w:r w:rsidRPr="006F3EE6">
              <w:rPr>
                <w:rFonts w:ascii="Times New Roman" w:eastAsia="Times New Roman" w:hAnsi="Times New Roman" w:cs="Times New Roman"/>
                <w:b/>
                <w:bCs/>
                <w:color w:val="000000"/>
                <w:sz w:val="28"/>
                <w:szCs w:val="28"/>
                <w:lang w:eastAsia="ru-RU"/>
              </w:rPr>
              <w:t>,</w:t>
            </w:r>
            <w:r w:rsidRPr="006F3EE6">
              <w:rPr>
                <w:rFonts w:ascii="Times New Roman" w:eastAsia="Times New Roman" w:hAnsi="Times New Roman" w:cs="Times New Roman"/>
                <w:color w:val="000000"/>
                <w:sz w:val="28"/>
                <w:szCs w:val="28"/>
                <w:lang w:eastAsia="ru-RU"/>
              </w:rPr>
              <w:t> «Жила-была девочка, похожая на тебя...»</w:t>
            </w:r>
          </w:p>
          <w:p w14:paraId="2AC59B62"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b/>
                <w:bCs/>
                <w:color w:val="000000"/>
                <w:sz w:val="28"/>
                <w:szCs w:val="28"/>
                <w:lang w:eastAsia="ru-RU"/>
              </w:rPr>
              <w:t>    </w:t>
            </w:r>
            <w:r w:rsidRPr="006F3EE6">
              <w:rPr>
                <w:rFonts w:ascii="Times New Roman" w:eastAsia="Times New Roman" w:hAnsi="Times New Roman" w:cs="Times New Roman"/>
                <w:color w:val="000000"/>
                <w:sz w:val="28"/>
                <w:szCs w:val="28"/>
                <w:lang w:eastAsia="ru-RU"/>
              </w:rPr>
              <w:t xml:space="preserve">Адель Фабер, Элейн </w:t>
            </w:r>
            <w:proofErr w:type="spellStart"/>
            <w:r w:rsidRPr="006F3EE6">
              <w:rPr>
                <w:rFonts w:ascii="Times New Roman" w:eastAsia="Times New Roman" w:hAnsi="Times New Roman" w:cs="Times New Roman"/>
                <w:color w:val="000000"/>
                <w:sz w:val="28"/>
                <w:szCs w:val="28"/>
                <w:lang w:eastAsia="ru-RU"/>
              </w:rPr>
              <w:t>Мазлиш</w:t>
            </w:r>
            <w:proofErr w:type="spellEnd"/>
            <w:r w:rsidRPr="006F3EE6">
              <w:rPr>
                <w:rFonts w:ascii="Times New Roman" w:eastAsia="Times New Roman" w:hAnsi="Times New Roman" w:cs="Times New Roman"/>
                <w:color w:val="000000"/>
                <w:sz w:val="28"/>
                <w:szCs w:val="28"/>
                <w:lang w:eastAsia="ru-RU"/>
              </w:rPr>
              <w:t>, "Как говорить, чтобы дети слушали, и как слушать, чтобы дети говорили"</w:t>
            </w:r>
          </w:p>
          <w:p w14:paraId="79E6D524"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b/>
                <w:bCs/>
                <w:color w:val="000000"/>
                <w:sz w:val="28"/>
                <w:szCs w:val="28"/>
                <w:lang w:eastAsia="ru-RU"/>
              </w:rPr>
              <w:t> </w:t>
            </w:r>
            <w:r w:rsidRPr="006F3EE6">
              <w:rPr>
                <w:rFonts w:ascii="Times New Roman" w:eastAsia="Times New Roman" w:hAnsi="Times New Roman" w:cs="Times New Roman"/>
                <w:color w:val="000000"/>
                <w:sz w:val="28"/>
                <w:szCs w:val="28"/>
                <w:lang w:eastAsia="ru-RU"/>
              </w:rPr>
              <w:t>Росс Грин, «Взрывной ребенок».</w:t>
            </w:r>
          </w:p>
          <w:p w14:paraId="278BBE6A"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b/>
                <w:bCs/>
                <w:color w:val="000000"/>
                <w:sz w:val="28"/>
                <w:szCs w:val="28"/>
                <w:lang w:eastAsia="ru-RU"/>
              </w:rPr>
              <w:t> </w:t>
            </w:r>
            <w:r w:rsidRPr="006F3EE6">
              <w:rPr>
                <w:rFonts w:ascii="Times New Roman" w:eastAsia="Times New Roman" w:hAnsi="Times New Roman" w:cs="Times New Roman"/>
                <w:color w:val="000000"/>
                <w:sz w:val="28"/>
                <w:szCs w:val="28"/>
                <w:lang w:eastAsia="ru-RU"/>
              </w:rPr>
              <w:t>Джон грей, «Дети с небес»</w:t>
            </w:r>
          </w:p>
          <w:p w14:paraId="3714B78F" w14:textId="77777777" w:rsidR="00B47A7D" w:rsidRPr="006F3EE6" w:rsidRDefault="00B47A7D" w:rsidP="00B47A7D">
            <w:pPr>
              <w:numPr>
                <w:ilvl w:val="0"/>
                <w:numId w:val="2"/>
              </w:numPr>
              <w:spacing w:before="100" w:beforeAutospacing="1" w:after="100" w:afterAutospacing="1" w:line="240" w:lineRule="auto"/>
              <w:ind w:left="300"/>
              <w:rPr>
                <w:rFonts w:ascii="Times New Roman" w:eastAsia="Times New Roman" w:hAnsi="Times New Roman" w:cs="Times New Roman"/>
                <w:color w:val="000000"/>
                <w:sz w:val="28"/>
                <w:szCs w:val="28"/>
                <w:lang w:eastAsia="ru-RU"/>
              </w:rPr>
            </w:pPr>
            <w:r w:rsidRPr="006F3EE6">
              <w:rPr>
                <w:rFonts w:ascii="Times New Roman" w:eastAsia="Times New Roman" w:hAnsi="Times New Roman" w:cs="Times New Roman"/>
                <w:color w:val="000000"/>
                <w:sz w:val="28"/>
                <w:szCs w:val="28"/>
                <w:lang w:eastAsia="ru-RU"/>
              </w:rPr>
              <w:t> Лютова Е.К., Монина Г.Б. "Шпаргалка для взрослых".</w:t>
            </w:r>
          </w:p>
        </w:tc>
      </w:tr>
    </w:tbl>
    <w:p w14:paraId="623C837F" w14:textId="77777777" w:rsidR="005C38EC" w:rsidRPr="006F3EE6" w:rsidRDefault="005C38EC">
      <w:pPr>
        <w:rPr>
          <w:rFonts w:ascii="Times New Roman" w:hAnsi="Times New Roman" w:cs="Times New Roman"/>
          <w:sz w:val="28"/>
          <w:szCs w:val="28"/>
        </w:rPr>
      </w:pPr>
    </w:p>
    <w:sectPr w:rsidR="005C38EC" w:rsidRPr="006F3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D2F4B"/>
    <w:multiLevelType w:val="multilevel"/>
    <w:tmpl w:val="210A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05D10"/>
    <w:multiLevelType w:val="multilevel"/>
    <w:tmpl w:val="CDC8E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D9"/>
    <w:rsid w:val="005C38EC"/>
    <w:rsid w:val="006F3EE6"/>
    <w:rsid w:val="008C3ED9"/>
    <w:rsid w:val="00B47A7D"/>
    <w:rsid w:val="00D0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A2667-4D8F-43CE-8FC4-6809AFB0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47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7A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A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7A7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47A7D"/>
    <w:rPr>
      <w:color w:val="0000FF"/>
      <w:u w:val="single"/>
    </w:rPr>
  </w:style>
  <w:style w:type="paragraph" w:styleId="a4">
    <w:name w:val="Normal (Web)"/>
    <w:basedOn w:val="a"/>
    <w:uiPriority w:val="99"/>
    <w:semiHidden/>
    <w:unhideWhenUsed/>
    <w:rsid w:val="00B47A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662787">
      <w:bodyDiv w:val="1"/>
      <w:marLeft w:val="0"/>
      <w:marRight w:val="0"/>
      <w:marTop w:val="0"/>
      <w:marBottom w:val="0"/>
      <w:divBdr>
        <w:top w:val="none" w:sz="0" w:space="0" w:color="auto"/>
        <w:left w:val="none" w:sz="0" w:space="0" w:color="auto"/>
        <w:bottom w:val="none" w:sz="0" w:space="0" w:color="auto"/>
        <w:right w:val="none" w:sz="0" w:space="0" w:color="auto"/>
      </w:divBdr>
    </w:div>
    <w:div w:id="1512790502">
      <w:bodyDiv w:val="1"/>
      <w:marLeft w:val="0"/>
      <w:marRight w:val="0"/>
      <w:marTop w:val="0"/>
      <w:marBottom w:val="0"/>
      <w:divBdr>
        <w:top w:val="none" w:sz="0" w:space="0" w:color="auto"/>
        <w:left w:val="none" w:sz="0" w:space="0" w:color="auto"/>
        <w:bottom w:val="none" w:sz="0" w:space="0" w:color="auto"/>
        <w:right w:val="none" w:sz="0" w:space="0" w:color="auto"/>
      </w:divBdr>
      <w:divsChild>
        <w:div w:id="1114130706">
          <w:marLeft w:val="0"/>
          <w:marRight w:val="0"/>
          <w:marTop w:val="0"/>
          <w:marBottom w:val="300"/>
          <w:divBdr>
            <w:top w:val="none" w:sz="0" w:space="0" w:color="auto"/>
            <w:left w:val="none" w:sz="0" w:space="0" w:color="auto"/>
            <w:bottom w:val="none" w:sz="0" w:space="0" w:color="auto"/>
            <w:right w:val="none" w:sz="0" w:space="0" w:color="auto"/>
          </w:divBdr>
        </w:div>
        <w:div w:id="1259217903">
          <w:marLeft w:val="0"/>
          <w:marRight w:val="0"/>
          <w:marTop w:val="225"/>
          <w:marBottom w:val="225"/>
          <w:divBdr>
            <w:top w:val="single" w:sz="6" w:space="8" w:color="DDDDDD"/>
            <w:left w:val="single" w:sz="6" w:space="8" w:color="DDDDDD"/>
            <w:bottom w:val="single" w:sz="6" w:space="8" w:color="DDDDDD"/>
            <w:right w:val="single" w:sz="6" w:space="8" w:color="DDDDDD"/>
          </w:divBdr>
        </w:div>
        <w:div w:id="31826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b.ru/superlear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rise.ru/" TargetMode="External"/><Relationship Id="rId12" Type="http://schemas.openxmlformats.org/officeDocument/2006/relationships/hyperlink" Target="http://www.dad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rise.ru/" TargetMode="External"/><Relationship Id="rId11" Type="http://schemas.openxmlformats.org/officeDocument/2006/relationships/hyperlink" Target="http://www.voobrazenie.ru/" TargetMode="External"/><Relationship Id="rId5" Type="http://schemas.openxmlformats.org/officeDocument/2006/relationships/hyperlink" Target="http://www.manrise.ru/" TargetMode="External"/><Relationship Id="rId10" Type="http://schemas.openxmlformats.org/officeDocument/2006/relationships/hyperlink" Target="http://www.voobrazenie.ru/" TargetMode="External"/><Relationship Id="rId4" Type="http://schemas.openxmlformats.org/officeDocument/2006/relationships/webSettings" Target="webSettings.xml"/><Relationship Id="rId9" Type="http://schemas.openxmlformats.org/officeDocument/2006/relationships/hyperlink" Target="http://www.koob.ru/superlearn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1994</Words>
  <Characters>11367</Characters>
  <Application>Microsoft Office Word</Application>
  <DocSecurity>0</DocSecurity>
  <Lines>94</Lines>
  <Paragraphs>26</Paragraphs>
  <ScaleCrop>false</ScaleCrop>
  <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shura</cp:lastModifiedBy>
  <cp:revision>5</cp:revision>
  <dcterms:created xsi:type="dcterms:W3CDTF">2019-12-02T13:13:00Z</dcterms:created>
  <dcterms:modified xsi:type="dcterms:W3CDTF">2024-03-21T17:17:00Z</dcterms:modified>
</cp:coreProperties>
</file>